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 w:firstRow="1" w:lastRow="1" w:firstColumn="1" w:lastColumn="1" w:noHBand="0" w:noVBand="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A3033D" w:rsidP="00924136">
            <w:pPr>
              <w:jc w:val="center"/>
            </w:pPr>
            <w:r>
              <w:rPr>
                <w:szCs w:val="28"/>
              </w:rPr>
              <w:t>18.11.2022 г.</w:t>
            </w:r>
          </w:p>
        </w:tc>
        <w:tc>
          <w:tcPr>
            <w:tcW w:w="4710" w:type="dxa"/>
            <w:vAlign w:val="bottom"/>
          </w:tcPr>
          <w:p w:rsidR="0085764D" w:rsidRDefault="0085764D" w:rsidP="007C3FA3">
            <w:pPr>
              <w:jc w:val="center"/>
            </w:pPr>
          </w:p>
        </w:tc>
        <w:tc>
          <w:tcPr>
            <w:tcW w:w="2321" w:type="dxa"/>
            <w:gridSpan w:val="2"/>
            <w:vAlign w:val="bottom"/>
          </w:tcPr>
          <w:p w:rsidR="0085764D" w:rsidRDefault="0085664B" w:rsidP="007C3FA3">
            <w:pPr>
              <w:tabs>
                <w:tab w:val="center" w:pos="2160"/>
              </w:tabs>
              <w:ind w:left="-108"/>
              <w:jc w:val="center"/>
            </w:pPr>
            <w:r>
              <w:t>46/114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DB78B4">
        <w:trPr>
          <w:trHeight w:val="247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85764D" w:rsidRPr="00FA37F8" w:rsidRDefault="00111EB0" w:rsidP="00A46374">
            <w:pPr>
              <w:jc w:val="center"/>
              <w:rPr>
                <w:szCs w:val="28"/>
              </w:rPr>
            </w:pPr>
            <w:r w:rsidRPr="00111EB0">
              <w:rPr>
                <w:bCs/>
                <w:szCs w:val="28"/>
              </w:rPr>
              <w:t xml:space="preserve">Об установлении МУНИЦИПАЛЬНОМУ УНИТАРНОМУ ПРЕДПРИЯТИЮ «ТЕПЛОВОДОКАНАЛ» Г.ЗАВОЛЖЬЯ </w:t>
            </w:r>
            <w:r>
              <w:rPr>
                <w:bCs/>
                <w:szCs w:val="28"/>
              </w:rPr>
              <w:br/>
            </w:r>
            <w:r w:rsidRPr="00111EB0">
              <w:rPr>
                <w:bCs/>
                <w:szCs w:val="28"/>
              </w:rPr>
              <w:t>(ИНН 5248016372), г. Заволжье Городецкого муниципального округа Нижегородской области, тарифов в сфере холодного водоснабжения и водоотведения для потребителей Городецкого муниципального округа Нижегородской области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F114D0" w:rsidRDefault="00261BEB" w:rsidP="00F114D0">
      <w:pPr>
        <w:pStyle w:val="ac"/>
        <w:jc w:val="center"/>
      </w:pPr>
    </w:p>
    <w:p w:rsidR="000A5D44" w:rsidRDefault="000A5D44" w:rsidP="00F114D0">
      <w:pPr>
        <w:pStyle w:val="ac"/>
        <w:jc w:val="center"/>
      </w:pPr>
    </w:p>
    <w:p w:rsidR="007C3FA3" w:rsidRPr="00F114D0" w:rsidRDefault="007C3FA3" w:rsidP="00F114D0">
      <w:pPr>
        <w:pStyle w:val="ac"/>
        <w:jc w:val="center"/>
      </w:pPr>
    </w:p>
    <w:p w:rsidR="00111EB0" w:rsidRPr="00111EB0" w:rsidRDefault="00DB1F8F" w:rsidP="0053271D">
      <w:pPr>
        <w:spacing w:line="276" w:lineRule="auto"/>
        <w:ind w:firstLine="720"/>
        <w:jc w:val="both"/>
        <w:rPr>
          <w:szCs w:val="28"/>
        </w:rPr>
      </w:pPr>
      <w:r w:rsidRPr="00111EB0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53271D">
        <w:rPr>
          <w:szCs w:val="28"/>
        </w:rPr>
        <w:t xml:space="preserve">, </w:t>
      </w:r>
      <w:r w:rsidR="0053271D" w:rsidRPr="001E70C2">
        <w:rPr>
          <w:bCs/>
          <w:szCs w:val="28"/>
        </w:rPr>
        <w:t xml:space="preserve">постановлением Правительства Российской Федерации </w:t>
      </w:r>
      <w:r w:rsidR="001E70C2" w:rsidRPr="001E70C2">
        <w:rPr>
          <w:bCs/>
          <w:szCs w:val="28"/>
        </w:rPr>
        <w:t>от 14 ноября 2022 г.  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111EB0">
        <w:rPr>
          <w:szCs w:val="28"/>
        </w:rPr>
        <w:t xml:space="preserve"> и на основании рассмотрения необходимых обосновывающих материалов, представленных </w:t>
      </w:r>
      <w:r w:rsidR="00111EB0" w:rsidRPr="00111EB0">
        <w:rPr>
          <w:szCs w:val="28"/>
        </w:rPr>
        <w:t xml:space="preserve">МУНИЦИПАЛЬНЫМ УНИТАРНЫМ ПРЕДПРИЯТИЕМ </w:t>
      </w:r>
      <w:r w:rsidR="00111EB0" w:rsidRPr="00111EB0">
        <w:rPr>
          <w:bCs/>
          <w:szCs w:val="28"/>
        </w:rPr>
        <w:t xml:space="preserve">«ТЕПЛОВОДОКАНАЛ» Г.ЗАВОЛЖЬЯ (ИНН 5248016372), г. Заволжье Городецкого муниципального округа Нижегородской области, </w:t>
      </w:r>
      <w:r w:rsidR="00111EB0" w:rsidRPr="00111EB0">
        <w:rPr>
          <w:szCs w:val="28"/>
        </w:rPr>
        <w:t>экспертного заключения рег. № в-</w:t>
      </w:r>
      <w:r w:rsidR="007911F2">
        <w:rPr>
          <w:szCs w:val="28"/>
        </w:rPr>
        <w:t>441</w:t>
      </w:r>
      <w:r w:rsidR="00111EB0" w:rsidRPr="00111EB0">
        <w:rPr>
          <w:szCs w:val="28"/>
        </w:rPr>
        <w:t xml:space="preserve"> от </w:t>
      </w:r>
      <w:r w:rsidR="007911F2">
        <w:rPr>
          <w:szCs w:val="28"/>
        </w:rPr>
        <w:t xml:space="preserve">15 ноября </w:t>
      </w:r>
      <w:r w:rsidR="00111EB0" w:rsidRPr="00111EB0">
        <w:rPr>
          <w:szCs w:val="28"/>
        </w:rPr>
        <w:t>2022 г.:</w:t>
      </w:r>
    </w:p>
    <w:p w:rsidR="00111EB0" w:rsidRPr="00111EB0" w:rsidRDefault="00111EB0" w:rsidP="00111EB0">
      <w:pPr>
        <w:spacing w:line="276" w:lineRule="auto"/>
        <w:ind w:firstLine="720"/>
        <w:jc w:val="both"/>
        <w:rPr>
          <w:szCs w:val="28"/>
        </w:rPr>
      </w:pPr>
      <w:r w:rsidRPr="00111EB0">
        <w:rPr>
          <w:b/>
          <w:szCs w:val="28"/>
        </w:rPr>
        <w:t xml:space="preserve">1. </w:t>
      </w:r>
      <w:r w:rsidRPr="00111EB0">
        <w:rPr>
          <w:szCs w:val="28"/>
        </w:rPr>
        <w:t xml:space="preserve">При установлении тарифов в сфере </w:t>
      </w:r>
      <w:r w:rsidRPr="00111EB0">
        <w:rPr>
          <w:bCs/>
          <w:noProof/>
          <w:szCs w:val="28"/>
        </w:rPr>
        <w:t xml:space="preserve">холодного водоснабжения и водоотведения </w:t>
      </w:r>
      <w:r w:rsidRPr="00111EB0">
        <w:rPr>
          <w:szCs w:val="28"/>
        </w:rPr>
        <w:t xml:space="preserve">для </w:t>
      </w:r>
      <w:r w:rsidRPr="00111EB0">
        <w:rPr>
          <w:bCs/>
          <w:noProof/>
          <w:szCs w:val="28"/>
        </w:rPr>
        <w:t xml:space="preserve">МУНИЦИПАЛЬНОГО УНИТАРНОГО ПРЕДПРИЯТИЯ </w:t>
      </w:r>
      <w:r w:rsidRPr="00111EB0">
        <w:rPr>
          <w:bCs/>
          <w:szCs w:val="28"/>
        </w:rPr>
        <w:t xml:space="preserve">«ТЕПЛОВОДОКАНАЛ» Г.ЗАВОЛЖЬЯ (ИНН 5248016372), г. Заволжье Городецкого муниципального округа Нижегородской области, </w:t>
      </w:r>
      <w:r w:rsidRPr="00111EB0">
        <w:rPr>
          <w:szCs w:val="28"/>
        </w:rPr>
        <w:t>применять метод индексации.</w:t>
      </w:r>
    </w:p>
    <w:p w:rsidR="00111EB0" w:rsidRPr="00111EB0" w:rsidRDefault="00111EB0" w:rsidP="00111EB0">
      <w:pPr>
        <w:spacing w:line="276" w:lineRule="auto"/>
        <w:ind w:firstLine="720"/>
        <w:jc w:val="both"/>
        <w:rPr>
          <w:rFonts w:eastAsia="Calibri"/>
          <w:bCs/>
          <w:szCs w:val="28"/>
        </w:rPr>
      </w:pPr>
      <w:r w:rsidRPr="00111EB0">
        <w:rPr>
          <w:b/>
          <w:bCs/>
          <w:szCs w:val="28"/>
        </w:rPr>
        <w:t>2.</w:t>
      </w:r>
      <w:r w:rsidRPr="00111EB0">
        <w:rPr>
          <w:szCs w:val="28"/>
        </w:rPr>
        <w:t xml:space="preserve"> </w:t>
      </w:r>
      <w:r w:rsidRPr="00111EB0">
        <w:rPr>
          <w:rFonts w:eastAsia="Calibri"/>
          <w:bCs/>
          <w:szCs w:val="28"/>
        </w:rPr>
        <w:t xml:space="preserve">Установить долгосрочные параметры регулирования </w:t>
      </w:r>
      <w:r w:rsidRPr="00111EB0">
        <w:rPr>
          <w:szCs w:val="28"/>
        </w:rPr>
        <w:t xml:space="preserve">для </w:t>
      </w:r>
      <w:r w:rsidRPr="00111EB0">
        <w:rPr>
          <w:bCs/>
          <w:noProof/>
          <w:szCs w:val="28"/>
        </w:rPr>
        <w:t xml:space="preserve">МУНИЦИПАЛЬНОГО УНИТАРНОГО ПРЕДПРИЯТИЯ </w:t>
      </w:r>
      <w:r w:rsidRPr="00111EB0">
        <w:rPr>
          <w:bCs/>
          <w:szCs w:val="28"/>
        </w:rPr>
        <w:t xml:space="preserve">«ТЕПЛОВОДОКАНАЛ» Г.ЗАВОЛЖЬЯ (ИНН 5248016372), г. Заволжье </w:t>
      </w:r>
      <w:r w:rsidRPr="00111EB0">
        <w:rPr>
          <w:bCs/>
          <w:szCs w:val="28"/>
        </w:rPr>
        <w:lastRenderedPageBreak/>
        <w:t>Городецкого муниципального округа Нижегородской области</w:t>
      </w:r>
      <w:r w:rsidRPr="00111EB0">
        <w:rPr>
          <w:rFonts w:eastAsia="Calibri"/>
          <w:bCs/>
          <w:szCs w:val="28"/>
        </w:rPr>
        <w:t xml:space="preserve">, на период </w:t>
      </w:r>
      <w:r>
        <w:rPr>
          <w:rFonts w:eastAsia="Calibri"/>
          <w:bCs/>
          <w:szCs w:val="28"/>
        </w:rPr>
        <w:br/>
      </w:r>
      <w:r w:rsidRPr="00111EB0">
        <w:rPr>
          <w:rFonts w:eastAsia="Calibri"/>
          <w:bCs/>
          <w:szCs w:val="28"/>
        </w:rPr>
        <w:t>2023 - 2027 годов в следующих размерах:</w:t>
      </w:r>
    </w:p>
    <w:p w:rsidR="00111EB0" w:rsidRPr="00111EB0" w:rsidRDefault="00111EB0" w:rsidP="00111EB0">
      <w:pPr>
        <w:tabs>
          <w:tab w:val="left" w:pos="5372"/>
        </w:tabs>
        <w:spacing w:line="276" w:lineRule="auto"/>
        <w:jc w:val="both"/>
        <w:rPr>
          <w:rFonts w:eastAsia="Calibri"/>
          <w:bCs/>
          <w:szCs w:val="28"/>
        </w:rPr>
      </w:pPr>
      <w:r w:rsidRPr="00111EB0">
        <w:rPr>
          <w:rFonts w:eastAsia="Calibri"/>
          <w:b/>
          <w:bCs/>
          <w:i/>
          <w:szCs w:val="28"/>
        </w:rPr>
        <w:t>2.1.</w:t>
      </w:r>
      <w:r w:rsidRPr="00111EB0">
        <w:rPr>
          <w:rFonts w:eastAsia="Calibri"/>
          <w:bCs/>
          <w:szCs w:val="28"/>
        </w:rPr>
        <w:t xml:space="preserve"> В сфере холодного водоснабжения:</w:t>
      </w:r>
      <w:r w:rsidRPr="00111EB0">
        <w:rPr>
          <w:rFonts w:eastAsia="Calibri"/>
          <w:bCs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304"/>
        <w:gridCol w:w="2334"/>
        <w:gridCol w:w="1507"/>
        <w:gridCol w:w="2648"/>
      </w:tblGrid>
      <w:tr w:rsidR="00111EB0" w:rsidRPr="00111EB0" w:rsidTr="00111EB0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Базовый уровень операционных расходов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Уровень потерь воды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Удельный расход электрической энергии</w:t>
            </w:r>
          </w:p>
        </w:tc>
      </w:tr>
      <w:tr w:rsidR="00111EB0" w:rsidRPr="00111EB0" w:rsidTr="00111EB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rPr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тыс. руб.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%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  <w:szCs w:val="18"/>
              </w:rPr>
            </w:pPr>
            <w:r w:rsidRPr="00111EB0">
              <w:rPr>
                <w:sz w:val="20"/>
                <w:szCs w:val="18"/>
              </w:rPr>
              <w:t>кВт.ч/м</w:t>
            </w:r>
            <w:r w:rsidRPr="00111EB0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A10554" w:rsidRPr="00111EB0" w:rsidTr="00213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  <w:szCs w:val="18"/>
              </w:rPr>
            </w:pPr>
            <w:r w:rsidRPr="00111EB0">
              <w:rPr>
                <w:rFonts w:eastAsia="Calibri"/>
                <w:sz w:val="20"/>
                <w:szCs w:val="18"/>
              </w:rPr>
              <w:t>2023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A10554">
              <w:rPr>
                <w:sz w:val="18"/>
                <w:szCs w:val="18"/>
              </w:rPr>
              <w:t>120,20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A10554" w:rsidRPr="00111EB0" w:rsidTr="00213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  <w:szCs w:val="18"/>
              </w:rPr>
            </w:pPr>
            <w:r w:rsidRPr="00111EB0">
              <w:rPr>
                <w:rFonts w:eastAsia="Calibri"/>
                <w:sz w:val="20"/>
                <w:szCs w:val="18"/>
              </w:rPr>
              <w:t>2024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A10554" w:rsidRPr="00111EB0" w:rsidTr="00213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  <w:szCs w:val="18"/>
              </w:rPr>
            </w:pPr>
            <w:r w:rsidRPr="00111EB0">
              <w:rPr>
                <w:rFonts w:eastAsia="Calibri"/>
                <w:sz w:val="20"/>
                <w:szCs w:val="18"/>
              </w:rPr>
              <w:t>2025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A10554" w:rsidRPr="00111EB0" w:rsidTr="00213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  <w:szCs w:val="18"/>
              </w:rPr>
            </w:pPr>
            <w:r w:rsidRPr="00111EB0">
              <w:rPr>
                <w:rFonts w:eastAsia="Calibri"/>
                <w:sz w:val="20"/>
                <w:szCs w:val="18"/>
              </w:rPr>
              <w:t>2026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A10554" w:rsidRPr="00111EB0" w:rsidTr="00213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  <w:szCs w:val="18"/>
              </w:rPr>
            </w:pPr>
            <w:r w:rsidRPr="00111EB0">
              <w:rPr>
                <w:rFonts w:eastAsia="Calibri"/>
                <w:sz w:val="20"/>
                <w:szCs w:val="18"/>
              </w:rPr>
              <w:t>2027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</w:tbl>
    <w:p w:rsidR="00111EB0" w:rsidRPr="00111EB0" w:rsidRDefault="00111EB0" w:rsidP="00111EB0">
      <w:pPr>
        <w:spacing w:line="276" w:lineRule="auto"/>
        <w:jc w:val="both"/>
        <w:rPr>
          <w:szCs w:val="24"/>
        </w:rPr>
      </w:pPr>
      <w:r w:rsidRPr="00111EB0">
        <w:rPr>
          <w:b/>
          <w:i/>
          <w:szCs w:val="24"/>
        </w:rPr>
        <w:t>2.2.</w:t>
      </w:r>
      <w:r w:rsidRPr="00111EB0">
        <w:rPr>
          <w:b/>
          <w:szCs w:val="24"/>
        </w:rPr>
        <w:t xml:space="preserve"> </w:t>
      </w:r>
      <w:r w:rsidRPr="00111EB0">
        <w:rPr>
          <w:szCs w:val="24"/>
        </w:rPr>
        <w:t>В сфере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732"/>
        <w:gridCol w:w="2768"/>
        <w:gridCol w:w="3109"/>
      </w:tblGrid>
      <w:tr w:rsidR="00111EB0" w:rsidRPr="00111EB0" w:rsidTr="00111EB0">
        <w:trPr>
          <w:trHeight w:val="443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Год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Удельный расход электрической энергии</w:t>
            </w:r>
          </w:p>
        </w:tc>
      </w:tr>
      <w:tr w:rsidR="00111EB0" w:rsidRPr="00111EB0" w:rsidTr="00111EB0">
        <w:trPr>
          <w:trHeight w:val="154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тыс. руб.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%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кВт.ч/м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</w:tr>
      <w:tr w:rsidR="00111EB0" w:rsidRPr="00111EB0" w:rsidTr="00111EB0">
        <w:trPr>
          <w:trHeight w:val="2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Водоотведение</w:t>
            </w:r>
          </w:p>
        </w:tc>
      </w:tr>
      <w:tr w:rsidR="00A10554" w:rsidRPr="00111EB0" w:rsidTr="00A8206D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60576,55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A10554" w:rsidRPr="00111EB0" w:rsidTr="00A8206D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60576,55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A10554" w:rsidRPr="00111EB0" w:rsidTr="00A8206D">
        <w:trPr>
          <w:trHeight w:val="2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60576,55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A10554" w:rsidRPr="00111EB0" w:rsidTr="00A8206D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60576,55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A10554" w:rsidRPr="00111EB0" w:rsidTr="00A8206D">
        <w:trPr>
          <w:trHeight w:val="2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60576,55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111EB0" w:rsidRPr="00111EB0" w:rsidTr="00111EB0">
        <w:trPr>
          <w:trHeight w:val="2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0" w:rsidRPr="00111EB0" w:rsidRDefault="00111EB0" w:rsidP="00AB3B66">
            <w:pPr>
              <w:jc w:val="center"/>
              <w:rPr>
                <w:sz w:val="20"/>
              </w:rPr>
            </w:pPr>
            <w:r w:rsidRPr="00111EB0">
              <w:rPr>
                <w:sz w:val="20"/>
              </w:rPr>
              <w:t>Водоотведение (очистка сточных вод)</w:t>
            </w:r>
          </w:p>
        </w:tc>
      </w:tr>
      <w:tr w:rsidR="00A10554" w:rsidRPr="00111EB0" w:rsidTr="00FE6164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10554">
              <w:rPr>
                <w:sz w:val="18"/>
                <w:szCs w:val="18"/>
              </w:rPr>
              <w:t>933,23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  <w:tr w:rsidR="00A10554" w:rsidRPr="00111EB0" w:rsidTr="00FE6164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9933,23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  <w:tr w:rsidR="00A10554" w:rsidRPr="00111EB0" w:rsidTr="00FE6164">
        <w:trPr>
          <w:trHeight w:val="2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9933,23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  <w:tr w:rsidR="00A10554" w:rsidRPr="00111EB0" w:rsidTr="00FE6164">
        <w:trPr>
          <w:trHeight w:val="2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9933,23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  <w:tr w:rsidR="00A10554" w:rsidRPr="00111EB0" w:rsidTr="00FE6164">
        <w:trPr>
          <w:trHeight w:val="2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54" w:rsidRPr="00111EB0" w:rsidRDefault="00A10554" w:rsidP="00AB3B66">
            <w:pPr>
              <w:jc w:val="center"/>
              <w:rPr>
                <w:rFonts w:eastAsia="Calibri"/>
                <w:sz w:val="20"/>
              </w:rPr>
            </w:pPr>
            <w:r w:rsidRPr="00111EB0">
              <w:rPr>
                <w:rFonts w:eastAsia="Calibri"/>
                <w:sz w:val="20"/>
              </w:rPr>
              <w:t>2027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 w:rsidP="00B34D07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9933,23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Default="00A10554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</w:tbl>
    <w:p w:rsidR="00111EB0" w:rsidRPr="00111EB0" w:rsidRDefault="00111EB0" w:rsidP="00111EB0">
      <w:pPr>
        <w:spacing w:line="276" w:lineRule="auto"/>
        <w:ind w:firstLine="720"/>
        <w:jc w:val="both"/>
        <w:rPr>
          <w:bCs/>
          <w:szCs w:val="24"/>
        </w:rPr>
      </w:pPr>
      <w:r w:rsidRPr="00111EB0">
        <w:rPr>
          <w:b/>
          <w:szCs w:val="24"/>
        </w:rPr>
        <w:t xml:space="preserve">3. </w:t>
      </w:r>
      <w:r w:rsidRPr="00111EB0">
        <w:rPr>
          <w:szCs w:val="24"/>
        </w:rPr>
        <w:t xml:space="preserve">Установить </w:t>
      </w:r>
      <w:r w:rsidRPr="00111EB0">
        <w:rPr>
          <w:bCs/>
          <w:szCs w:val="24"/>
        </w:rPr>
        <w:t xml:space="preserve">МУНИЦИПАЛЬНОМУ УНИТАРНОМУ ПРЕДПРИЯТИЮ «ТЕПЛОВОДОКАНАЛ» Г.ЗАВОЛЖЬЯ (ИНН 5248016372), г. Заволжье Городецкого муниципального округа Нижегородской области, </w:t>
      </w:r>
      <w:r w:rsidRPr="00111EB0">
        <w:rPr>
          <w:b/>
          <w:bCs/>
          <w:szCs w:val="24"/>
        </w:rPr>
        <w:t xml:space="preserve">тарифы в </w:t>
      </w:r>
      <w:r w:rsidRPr="00111EB0">
        <w:rPr>
          <w:b/>
          <w:szCs w:val="24"/>
        </w:rPr>
        <w:t xml:space="preserve">сфере </w:t>
      </w:r>
      <w:r w:rsidRPr="00111EB0">
        <w:rPr>
          <w:b/>
          <w:bCs/>
          <w:noProof/>
          <w:szCs w:val="24"/>
        </w:rPr>
        <w:t>холодного водоснабжения и водоотведения</w:t>
      </w:r>
      <w:r w:rsidRPr="00111EB0">
        <w:rPr>
          <w:bCs/>
          <w:noProof/>
          <w:szCs w:val="24"/>
        </w:rPr>
        <w:t xml:space="preserve"> </w:t>
      </w:r>
      <w:r w:rsidRPr="00111EB0">
        <w:rPr>
          <w:bCs/>
          <w:szCs w:val="24"/>
        </w:rPr>
        <w:t>для потребителей Городецкого муниципального округа Нижегородской области в следующих размерах: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81"/>
        <w:gridCol w:w="983"/>
        <w:gridCol w:w="737"/>
        <w:gridCol w:w="797"/>
        <w:gridCol w:w="737"/>
        <w:gridCol w:w="797"/>
        <w:gridCol w:w="737"/>
        <w:gridCol w:w="797"/>
        <w:gridCol w:w="737"/>
        <w:gridCol w:w="797"/>
      </w:tblGrid>
      <w:tr w:rsidR="00111EB0" w:rsidRPr="008C4BF3" w:rsidTr="00E04E4B">
        <w:trPr>
          <w:trHeight w:val="280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111EB0" w:rsidRPr="008C4BF3" w:rsidTr="00E04E4B">
        <w:trPr>
          <w:cantSplit/>
          <w:trHeight w:val="13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111EB0">
            <w:pPr>
              <w:rPr>
                <w:b/>
                <w:sz w:val="16"/>
                <w:szCs w:val="16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0" w:rsidRPr="00111EB0" w:rsidRDefault="00111EB0" w:rsidP="00111EB0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2026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0" w:rsidRPr="00111EB0" w:rsidRDefault="00111EB0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2027 год</w:t>
            </w:r>
          </w:p>
        </w:tc>
      </w:tr>
      <w:tr w:rsidR="00E04E4B" w:rsidRPr="008C4BF3" w:rsidTr="00E04E4B">
        <w:trPr>
          <w:cantSplit/>
          <w:trHeight w:val="355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Pr="00111EB0" w:rsidRDefault="00E04E4B" w:rsidP="00111EB0">
            <w:pPr>
              <w:rPr>
                <w:b/>
                <w:sz w:val="16"/>
                <w:szCs w:val="16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Pr="00111EB0" w:rsidRDefault="00E04E4B" w:rsidP="00111EB0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E04E4B" w:rsidRDefault="00E04E4B" w:rsidP="00E04E4B">
            <w:pPr>
              <w:jc w:val="center"/>
              <w:rPr>
                <w:b/>
                <w:sz w:val="16"/>
                <w:szCs w:val="16"/>
              </w:rPr>
            </w:pPr>
            <w:r w:rsidRPr="00E04E4B">
              <w:rPr>
                <w:b/>
                <w:sz w:val="16"/>
                <w:szCs w:val="16"/>
              </w:rPr>
              <w:t xml:space="preserve">С 1 января по </w:t>
            </w:r>
          </w:p>
          <w:p w:rsidR="00E04E4B" w:rsidRPr="0022349E" w:rsidRDefault="00E04E4B" w:rsidP="00111EB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04E4B">
              <w:rPr>
                <w:b/>
                <w:sz w:val="16"/>
                <w:szCs w:val="16"/>
              </w:rPr>
              <w:t>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jc w:val="center"/>
              <w:rPr>
                <w:b/>
                <w:sz w:val="16"/>
                <w:szCs w:val="16"/>
              </w:rPr>
            </w:pPr>
            <w:r w:rsidRPr="00111EB0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Питьевая вода,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43,93</w:t>
            </w: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Питьевая вода,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45,89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48,18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48,18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52,72</w:t>
            </w:r>
          </w:p>
        </w:tc>
      </w:tr>
      <w:tr w:rsidR="00E04E4B" w:rsidRPr="00111EB0" w:rsidTr="00E04E4B">
        <w:trPr>
          <w:trHeight w:val="13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Pr="00111EB0" w:rsidRDefault="00E04E4B" w:rsidP="00111EB0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noProof/>
                <w:sz w:val="20"/>
              </w:rPr>
              <w:t>Население (с учетом НДС)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Водоотведение,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47,01</w:t>
            </w: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Водоотведение,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56,41</w:t>
            </w:r>
          </w:p>
        </w:tc>
      </w:tr>
      <w:tr w:rsidR="00E04E4B" w:rsidRPr="00111EB0" w:rsidTr="00E04E4B">
        <w:trPr>
          <w:trHeight w:val="13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Pr="00111EB0" w:rsidRDefault="00E04E4B" w:rsidP="00111EB0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noProof/>
                <w:sz w:val="20"/>
              </w:rPr>
              <w:t>Население (с учетом НДС)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Водоотведение (очистка сточных вод),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17,12</w:t>
            </w:r>
          </w:p>
        </w:tc>
      </w:tr>
      <w:tr w:rsidR="00E04E4B" w:rsidRPr="00111EB0" w:rsidTr="00E04E4B">
        <w:trPr>
          <w:trHeight w:val="131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jc w:val="center"/>
              <w:rPr>
                <w:b/>
                <w:bCs/>
                <w:sz w:val="18"/>
                <w:szCs w:val="16"/>
              </w:rPr>
            </w:pPr>
            <w:r w:rsidRPr="00111EB0">
              <w:rPr>
                <w:b/>
                <w:bCs/>
                <w:sz w:val="18"/>
                <w:szCs w:val="16"/>
              </w:rPr>
              <w:t>6.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sz w:val="20"/>
              </w:rPr>
              <w:t>Водоотведение (очистка сточных вод), руб./м</w:t>
            </w:r>
            <w:r w:rsidRPr="00111EB0">
              <w:rPr>
                <w:sz w:val="20"/>
                <w:vertAlign w:val="superscript"/>
              </w:rPr>
              <w:t>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4B" w:rsidRPr="00111EB0" w:rsidRDefault="00A47A2C" w:rsidP="0011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4E4B" w:rsidRPr="00111EB0" w:rsidTr="00E04E4B">
        <w:trPr>
          <w:trHeight w:val="13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4B" w:rsidRPr="008C4BF3" w:rsidRDefault="00E04E4B" w:rsidP="00111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B" w:rsidRPr="00111EB0" w:rsidRDefault="00E04E4B" w:rsidP="00111EB0">
            <w:pPr>
              <w:rPr>
                <w:noProof/>
                <w:sz w:val="20"/>
              </w:rPr>
            </w:pPr>
            <w:r w:rsidRPr="00111EB0">
              <w:rPr>
                <w:noProof/>
                <w:sz w:val="20"/>
              </w:rPr>
              <w:t>Население (с учетом НДС)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B" w:rsidRPr="00111EB0" w:rsidRDefault="00E04E4B" w:rsidP="00111EB0">
            <w:pPr>
              <w:rPr>
                <w:sz w:val="20"/>
              </w:rPr>
            </w:pPr>
          </w:p>
        </w:tc>
      </w:tr>
    </w:tbl>
    <w:p w:rsidR="00111EB0" w:rsidRPr="00111EB0" w:rsidRDefault="00111EB0" w:rsidP="00111EB0">
      <w:pPr>
        <w:spacing w:line="276" w:lineRule="auto"/>
        <w:ind w:firstLine="720"/>
        <w:jc w:val="both"/>
        <w:rPr>
          <w:b/>
          <w:szCs w:val="28"/>
        </w:rPr>
      </w:pPr>
      <w:r w:rsidRPr="00111EB0">
        <w:rPr>
          <w:b/>
          <w:szCs w:val="28"/>
        </w:rPr>
        <w:t>4.</w:t>
      </w:r>
      <w:r w:rsidRPr="00111EB0">
        <w:rPr>
          <w:szCs w:val="28"/>
        </w:rPr>
        <w:t xml:space="preserve"> Утвердить производственные программы </w:t>
      </w:r>
      <w:r w:rsidRPr="00111EB0">
        <w:rPr>
          <w:bCs/>
          <w:noProof/>
          <w:szCs w:val="28"/>
        </w:rPr>
        <w:t xml:space="preserve">МУНИЦИПАЛЬНОГО УНИТАРНОГО ПРЕДПРИЯТИЯ </w:t>
      </w:r>
      <w:r w:rsidRPr="00111EB0">
        <w:rPr>
          <w:bCs/>
          <w:szCs w:val="28"/>
        </w:rPr>
        <w:t xml:space="preserve">«ТЕПЛОВОДОКАНАЛ» Г.ЗАВОЛЖЬЯ </w:t>
      </w:r>
      <w:r>
        <w:rPr>
          <w:bCs/>
          <w:szCs w:val="28"/>
        </w:rPr>
        <w:br/>
      </w:r>
      <w:r w:rsidRPr="00111EB0">
        <w:rPr>
          <w:bCs/>
          <w:szCs w:val="28"/>
        </w:rPr>
        <w:lastRenderedPageBreak/>
        <w:t>(ИНН 5248016372), г. Заволжье Городецкого муниципального округа Нижегородской области,</w:t>
      </w:r>
      <w:r w:rsidRPr="00111EB0">
        <w:rPr>
          <w:rFonts w:eastAsia="Calibri"/>
          <w:szCs w:val="28"/>
        </w:rPr>
        <w:t xml:space="preserve"> </w:t>
      </w:r>
      <w:r w:rsidRPr="00111EB0">
        <w:rPr>
          <w:bCs/>
          <w:szCs w:val="28"/>
        </w:rPr>
        <w:t xml:space="preserve">в </w:t>
      </w:r>
      <w:r w:rsidRPr="00111EB0">
        <w:rPr>
          <w:szCs w:val="28"/>
        </w:rPr>
        <w:t xml:space="preserve">сфере </w:t>
      </w:r>
      <w:r w:rsidRPr="00111EB0">
        <w:rPr>
          <w:bCs/>
          <w:noProof/>
          <w:szCs w:val="28"/>
        </w:rPr>
        <w:t xml:space="preserve">холодного водоснабжения и водоотведения </w:t>
      </w:r>
      <w:r w:rsidRPr="00111EB0">
        <w:rPr>
          <w:bCs/>
          <w:szCs w:val="28"/>
        </w:rPr>
        <w:t>согласно Приложениям 1 - 3 к настоящему решению.</w:t>
      </w:r>
    </w:p>
    <w:p w:rsidR="00111EB0" w:rsidRPr="00111EB0" w:rsidRDefault="00111EB0" w:rsidP="00111EB0">
      <w:pPr>
        <w:spacing w:line="276" w:lineRule="auto"/>
        <w:ind w:firstLine="720"/>
        <w:jc w:val="both"/>
        <w:rPr>
          <w:szCs w:val="28"/>
        </w:rPr>
      </w:pPr>
      <w:r w:rsidRPr="00111EB0">
        <w:rPr>
          <w:b/>
          <w:szCs w:val="28"/>
        </w:rPr>
        <w:t>5.</w:t>
      </w:r>
      <w:r w:rsidRPr="00111EB0">
        <w:rPr>
          <w:szCs w:val="28"/>
        </w:rPr>
        <w:t xml:space="preserve"> </w:t>
      </w:r>
      <w:r w:rsidRPr="00111EB0">
        <w:rPr>
          <w:bCs/>
          <w:szCs w:val="28"/>
        </w:rPr>
        <w:t xml:space="preserve">МУНИЦИПАЛЬНОЕ УНИТАРНОЕ ПРЕДПРИЯТИЕ ВАРНАВИНСКОГО РАЙОНА «ТЕПЛОВОДОКАНАЛ» Г.ЗАВОЛЖЬЯ </w:t>
      </w:r>
      <w:r>
        <w:rPr>
          <w:bCs/>
          <w:szCs w:val="28"/>
        </w:rPr>
        <w:br/>
      </w:r>
      <w:r w:rsidRPr="00111EB0">
        <w:rPr>
          <w:bCs/>
          <w:szCs w:val="28"/>
        </w:rPr>
        <w:t>(ИНН 5248016372), г. Заволжье Городецкого муниципального округа Нижегородской области</w:t>
      </w:r>
      <w:r w:rsidRPr="00111EB0">
        <w:rPr>
          <w:szCs w:val="28"/>
        </w:rPr>
        <w:t>, применяет общий режим налогообложения и является плательщиком НДС.</w:t>
      </w:r>
    </w:p>
    <w:p w:rsidR="00111EB0" w:rsidRPr="00111EB0" w:rsidRDefault="00111EB0" w:rsidP="00111EB0">
      <w:pPr>
        <w:spacing w:line="276" w:lineRule="auto"/>
        <w:ind w:firstLine="720"/>
        <w:jc w:val="both"/>
        <w:rPr>
          <w:szCs w:val="28"/>
        </w:rPr>
      </w:pPr>
      <w:r w:rsidRPr="00111EB0">
        <w:rPr>
          <w:szCs w:val="28"/>
        </w:rPr>
        <w:t xml:space="preserve"> Расходы, учтенные при формировании </w:t>
      </w:r>
      <w:hyperlink r:id="rId11" w:history="1">
        <w:r w:rsidRPr="00111EB0">
          <w:rPr>
            <w:szCs w:val="28"/>
          </w:rPr>
          <w:t>тарифов</w:t>
        </w:r>
      </w:hyperlink>
      <w:r w:rsidRPr="00111EB0">
        <w:rPr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814FD" w:rsidRDefault="00E04E4B" w:rsidP="00F814FD">
      <w:pPr>
        <w:spacing w:line="276" w:lineRule="auto"/>
        <w:ind w:firstLine="708"/>
        <w:jc w:val="both"/>
        <w:rPr>
          <w:szCs w:val="24"/>
        </w:rPr>
      </w:pPr>
      <w:r w:rsidRPr="00E04E4B">
        <w:rPr>
          <w:b/>
          <w:bCs/>
          <w:szCs w:val="24"/>
        </w:rPr>
        <w:t>6.</w:t>
      </w:r>
      <w:r w:rsidRPr="00E04E4B">
        <w:rPr>
          <w:szCs w:val="24"/>
        </w:rPr>
        <w:t xml:space="preserve"> </w:t>
      </w:r>
      <w:r w:rsidR="00F814FD" w:rsidRPr="00741094">
        <w:rPr>
          <w:szCs w:val="24"/>
        </w:rPr>
        <w:t>Тарифы на 2023 год, установленные пунктом 3 настоящего решения, вводятся в действие с 1 декабря 2022 г</w:t>
      </w:r>
      <w:r w:rsidR="00F814FD">
        <w:rPr>
          <w:szCs w:val="24"/>
        </w:rPr>
        <w:t>. и действуют до 31 декабря 2023</w:t>
      </w:r>
      <w:r w:rsidR="00F814FD" w:rsidRPr="00741094">
        <w:rPr>
          <w:szCs w:val="24"/>
        </w:rPr>
        <w:t xml:space="preserve"> г. включительно.</w:t>
      </w:r>
    </w:p>
    <w:p w:rsidR="00F814FD" w:rsidRDefault="00F814FD" w:rsidP="00F814FD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Тарифы на 2024 – 2027 гг., установленные пунктом </w:t>
      </w:r>
      <w:r w:rsidRPr="00741094">
        <w:rPr>
          <w:szCs w:val="24"/>
        </w:rPr>
        <w:t xml:space="preserve">3 настоящего решения, </w:t>
      </w:r>
      <w:r>
        <w:rPr>
          <w:szCs w:val="24"/>
        </w:rPr>
        <w:t>действуют с 1 января 2024 г. до 31 декабря 2027</w:t>
      </w:r>
      <w:r w:rsidRPr="00741094">
        <w:rPr>
          <w:szCs w:val="24"/>
        </w:rPr>
        <w:t xml:space="preserve"> г. включительно.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b/>
          <w:szCs w:val="24"/>
        </w:rPr>
        <w:t xml:space="preserve">7. </w:t>
      </w:r>
      <w:r w:rsidRPr="00E04E4B">
        <w:rPr>
          <w:szCs w:val="24"/>
        </w:rPr>
        <w:t>С 1 декабря 2022 г. признать утратившими силу: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bCs/>
          <w:szCs w:val="24"/>
        </w:rPr>
      </w:pPr>
      <w:r w:rsidRPr="00E04E4B">
        <w:rPr>
          <w:szCs w:val="24"/>
        </w:rPr>
        <w:t xml:space="preserve">- решение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rFonts w:eastAsia="Calibri"/>
          <w:szCs w:val="24"/>
        </w:rPr>
        <w:br/>
      </w:r>
      <w:r w:rsidRPr="00E04E4B">
        <w:rPr>
          <w:bCs/>
          <w:szCs w:val="24"/>
        </w:rPr>
        <w:t xml:space="preserve">от </w:t>
      </w:r>
      <w:r w:rsidRPr="00E04E4B">
        <w:rPr>
          <w:szCs w:val="24"/>
        </w:rPr>
        <w:t xml:space="preserve">30 ноября 2017 г. </w:t>
      </w:r>
      <w:r w:rsidRPr="00E04E4B">
        <w:rPr>
          <w:bCs/>
          <w:szCs w:val="24"/>
        </w:rPr>
        <w:t>№ 61/38 «Об установлении МУНИЦИПАЛЬНОМУ УНИТАРНОМУ ПРЕДПРИЯТИЮ «ТЕПЛОВОДОКАНАЛ» Г.ЗАВОЛЖЬЯ, г. Заволжье Городецкого муниципального округа Нижегородской области, тарифов в сфере холодного водоснабжения и водоотведения для потребителей Городецкого муниципального округа Нижегородской области»;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szCs w:val="24"/>
        </w:rPr>
        <w:t xml:space="preserve">- решение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rFonts w:eastAsia="Calibri"/>
          <w:szCs w:val="24"/>
        </w:rPr>
        <w:br/>
      </w:r>
      <w:r w:rsidRPr="00E04E4B">
        <w:rPr>
          <w:bCs/>
          <w:szCs w:val="24"/>
        </w:rPr>
        <w:t xml:space="preserve">от </w:t>
      </w:r>
      <w:r w:rsidRPr="00E04E4B">
        <w:rPr>
          <w:szCs w:val="24"/>
        </w:rPr>
        <w:t xml:space="preserve">20 декабря 2018 г. № 55/52 «О внесении изменений в решение региональной службы по тарифам Нижегородской области от 30 ноября 2017 г. </w:t>
      </w:r>
      <w:r w:rsidRPr="00E04E4B">
        <w:rPr>
          <w:bCs/>
          <w:szCs w:val="24"/>
        </w:rPr>
        <w:t xml:space="preserve">№ 61/38 </w:t>
      </w:r>
      <w:r>
        <w:rPr>
          <w:bCs/>
          <w:szCs w:val="24"/>
        </w:rPr>
        <w:br/>
      </w:r>
      <w:r w:rsidRPr="00E04E4B">
        <w:rPr>
          <w:bCs/>
          <w:szCs w:val="24"/>
        </w:rPr>
        <w:t>«Об установлении МУНИЦИПАЛЬНОМУ УНИТАРНОМУ ПРЕДПРИЯТИЮ «ТЕПЛОВОДОКАНАЛ» Г.ЗАВОЛЖЬЯ, г. 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области»;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szCs w:val="24"/>
        </w:rPr>
        <w:t xml:space="preserve">- решение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rFonts w:eastAsia="Calibri"/>
          <w:szCs w:val="24"/>
        </w:rPr>
        <w:br/>
      </w:r>
      <w:r w:rsidRPr="00E04E4B">
        <w:rPr>
          <w:bCs/>
          <w:szCs w:val="24"/>
        </w:rPr>
        <w:t xml:space="preserve">от </w:t>
      </w:r>
      <w:r w:rsidRPr="00E04E4B">
        <w:rPr>
          <w:szCs w:val="24"/>
        </w:rPr>
        <w:t xml:space="preserve">17 декабря 2019 г. № 61/27 «О внесении изменений в решение региональной службы по тарифам Нижегородской области от 30 ноября 2017 г. </w:t>
      </w:r>
      <w:r w:rsidRPr="00E04E4B">
        <w:rPr>
          <w:bCs/>
          <w:szCs w:val="24"/>
        </w:rPr>
        <w:t xml:space="preserve">№ 61/38 </w:t>
      </w:r>
      <w:r>
        <w:rPr>
          <w:bCs/>
          <w:szCs w:val="24"/>
        </w:rPr>
        <w:br/>
      </w:r>
      <w:r w:rsidRPr="00E04E4B">
        <w:rPr>
          <w:bCs/>
          <w:szCs w:val="24"/>
        </w:rPr>
        <w:t>«Об установлении МУНИЦИПАЛЬНОМУ УНИТАРНОМУ ПРЕДПРИЯТИЮ «ТЕПЛОВОДОКАНАЛ» Г.ЗАВОЛЖЬЯ, г. 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</w:t>
      </w:r>
      <w:r w:rsidRPr="00E04E4B">
        <w:rPr>
          <w:szCs w:val="24"/>
        </w:rPr>
        <w:t>»;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szCs w:val="24"/>
        </w:rPr>
        <w:lastRenderedPageBreak/>
        <w:t xml:space="preserve">- решение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rFonts w:eastAsia="Calibri"/>
          <w:szCs w:val="24"/>
        </w:rPr>
        <w:br/>
      </w:r>
      <w:r w:rsidRPr="00E04E4B">
        <w:rPr>
          <w:szCs w:val="24"/>
        </w:rPr>
        <w:t xml:space="preserve">от 1 декабря 2020 г. № 49/9 «О внесении изменений в решение региональной службы по тарифам Нижегородской области от 30 ноября 2017 г. </w:t>
      </w:r>
      <w:r w:rsidRPr="00E04E4B">
        <w:rPr>
          <w:bCs/>
          <w:szCs w:val="24"/>
        </w:rPr>
        <w:t xml:space="preserve">№ 61/38 </w:t>
      </w:r>
      <w:r>
        <w:rPr>
          <w:bCs/>
          <w:szCs w:val="24"/>
        </w:rPr>
        <w:br/>
      </w:r>
      <w:r w:rsidRPr="00E04E4B">
        <w:rPr>
          <w:bCs/>
          <w:szCs w:val="24"/>
        </w:rPr>
        <w:t>«Об установлении МУНИЦИПАЛЬНОМУ УНИТАРНОМУ ПРЕДПРИЯТИЮ «ТЕПЛОВОДОКАНАЛ» Г.ЗАВОЛЖЬЯ, г. 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</w:t>
      </w:r>
      <w:r w:rsidRPr="00E04E4B">
        <w:rPr>
          <w:szCs w:val="24"/>
        </w:rPr>
        <w:t>»;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bCs/>
          <w:szCs w:val="24"/>
        </w:rPr>
      </w:pPr>
      <w:r w:rsidRPr="00E04E4B">
        <w:rPr>
          <w:szCs w:val="24"/>
        </w:rPr>
        <w:t xml:space="preserve">- решение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rFonts w:eastAsia="Calibri"/>
          <w:szCs w:val="24"/>
        </w:rPr>
        <w:br/>
      </w:r>
      <w:r w:rsidRPr="00E04E4B">
        <w:rPr>
          <w:szCs w:val="24"/>
        </w:rPr>
        <w:t xml:space="preserve">от 30 ноября 2021 г. № 50/25 «О внесении изменений в решение региональной службы по тарифам Нижегородской области от 30 ноября 2017 г. </w:t>
      </w:r>
      <w:r w:rsidRPr="00E04E4B">
        <w:rPr>
          <w:bCs/>
          <w:szCs w:val="24"/>
        </w:rPr>
        <w:t xml:space="preserve">№ 61/38 </w:t>
      </w:r>
      <w:r>
        <w:rPr>
          <w:bCs/>
          <w:szCs w:val="24"/>
        </w:rPr>
        <w:br/>
      </w:r>
      <w:r w:rsidRPr="00E04E4B">
        <w:rPr>
          <w:bCs/>
          <w:szCs w:val="24"/>
        </w:rPr>
        <w:t>«Об установлении МУНИЦИПАЛЬНОМУ УНИТАРНОМУ ПРЕДПРИЯТИЮ «ТЕПЛОВОДОКАНАЛ» Г.ЗАВОЛЖЬЯ, г. 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области»;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bCs/>
          <w:szCs w:val="24"/>
        </w:rPr>
        <w:t>- п</w:t>
      </w:r>
      <w:r w:rsidRPr="00E04E4B">
        <w:rPr>
          <w:szCs w:val="24"/>
        </w:rPr>
        <w:t xml:space="preserve">одпункт 6.2 пункта 6 решения </w:t>
      </w:r>
      <w:r w:rsidRPr="00E04E4B">
        <w:rPr>
          <w:bCs/>
          <w:szCs w:val="24"/>
        </w:rPr>
        <w:t>региональной службы по тарифам Нижегородской области</w:t>
      </w:r>
      <w:r w:rsidRPr="00E04E4B">
        <w:rPr>
          <w:rFonts w:eastAsia="Calibri"/>
          <w:szCs w:val="24"/>
        </w:rPr>
        <w:t xml:space="preserve"> </w:t>
      </w:r>
      <w:r w:rsidRPr="00E04E4B">
        <w:rPr>
          <w:bCs/>
          <w:szCs w:val="24"/>
        </w:rPr>
        <w:t>от</w:t>
      </w:r>
      <w:r w:rsidRPr="00E04E4B">
        <w:rPr>
          <w:szCs w:val="24"/>
        </w:rPr>
        <w:t xml:space="preserve"> 17 июня 2022 г. № 20/3 «О внесении изменений в некоторые решения региональной службы по тарифам Нижегородской области».</w:t>
      </w:r>
    </w:p>
    <w:p w:rsidR="00E04E4B" w:rsidRPr="00E04E4B" w:rsidRDefault="00E04E4B" w:rsidP="00E04E4B">
      <w:pPr>
        <w:spacing w:line="276" w:lineRule="auto"/>
        <w:ind w:firstLine="708"/>
        <w:jc w:val="both"/>
        <w:rPr>
          <w:szCs w:val="24"/>
        </w:rPr>
      </w:pPr>
      <w:r w:rsidRPr="00E04E4B">
        <w:rPr>
          <w:b/>
          <w:bCs/>
          <w:szCs w:val="24"/>
        </w:rPr>
        <w:t>8.</w:t>
      </w:r>
      <w:r w:rsidRPr="00E04E4B">
        <w:rPr>
          <w:bCs/>
          <w:szCs w:val="24"/>
        </w:rPr>
        <w:t xml:space="preserve"> </w:t>
      </w:r>
      <w:r w:rsidRPr="00E04E4B">
        <w:rPr>
          <w:szCs w:val="24"/>
        </w:rPr>
        <w:t>Настоящее решение вступает в силу с 1 декабря 2022 г.</w:t>
      </w:r>
    </w:p>
    <w:p w:rsidR="006D5477" w:rsidRPr="00111EB0" w:rsidRDefault="006D5477" w:rsidP="00111EB0">
      <w:pPr>
        <w:spacing w:line="276" w:lineRule="auto"/>
        <w:ind w:firstLine="720"/>
        <w:jc w:val="both"/>
        <w:rPr>
          <w:szCs w:val="28"/>
        </w:rPr>
      </w:pPr>
    </w:p>
    <w:p w:rsidR="00A46374" w:rsidRDefault="00A46374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A46374" w:rsidRPr="006D5477" w:rsidRDefault="00A46374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971777" w:rsidRDefault="003F7CA5" w:rsidP="003F3B9A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3F3B9A">
        <w:rPr>
          <w:szCs w:val="28"/>
        </w:rPr>
        <w:t xml:space="preserve">            </w:t>
      </w:r>
      <w:r w:rsidRPr="003F7CA5">
        <w:rPr>
          <w:szCs w:val="28"/>
        </w:rPr>
        <w:tab/>
      </w:r>
      <w:r w:rsidR="003F3B9A">
        <w:rPr>
          <w:szCs w:val="28"/>
        </w:rPr>
        <w:t>Ю.Л. Алешина</w:t>
      </w: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E04E4B" w:rsidRDefault="00E04E4B" w:rsidP="006B717F">
      <w:pPr>
        <w:spacing w:line="276" w:lineRule="auto"/>
        <w:rPr>
          <w:szCs w:val="28"/>
        </w:rPr>
      </w:pPr>
    </w:p>
    <w:p w:rsidR="00E04E4B" w:rsidRDefault="00E04E4B" w:rsidP="006B717F">
      <w:pPr>
        <w:spacing w:line="276" w:lineRule="auto"/>
        <w:rPr>
          <w:szCs w:val="28"/>
        </w:rPr>
      </w:pPr>
    </w:p>
    <w:p w:rsidR="00E04E4B" w:rsidRDefault="00E04E4B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A46374" w:rsidRDefault="00A46374" w:rsidP="006B717F">
      <w:pPr>
        <w:spacing w:line="276" w:lineRule="auto"/>
        <w:rPr>
          <w:szCs w:val="28"/>
        </w:rPr>
      </w:pPr>
    </w:p>
    <w:p w:rsidR="00B51A07" w:rsidRDefault="00B51A07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5C06DC" w:rsidTr="00AB3B66">
        <w:tc>
          <w:tcPr>
            <w:tcW w:w="528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6627AF">
            <w:pPr>
              <w:ind w:left="3552"/>
              <w:jc w:val="center"/>
            </w:pPr>
            <w:r>
              <w:t xml:space="preserve">ПРИЛОЖЕНИЕ </w:t>
            </w:r>
            <w:r w:rsidR="0089772A">
              <w:t>1</w:t>
            </w:r>
          </w:p>
          <w:p w:rsidR="005C06DC" w:rsidRDefault="005C06DC" w:rsidP="006627AF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111EB0">
            <w:pPr>
              <w:ind w:left="3552"/>
              <w:jc w:val="center"/>
              <w:rPr>
                <w:lang w:val="en-US"/>
              </w:rPr>
            </w:pPr>
            <w:r w:rsidRPr="00343387">
              <w:t xml:space="preserve">от </w:t>
            </w:r>
            <w:r w:rsidR="00A3033D">
              <w:t xml:space="preserve">18 ноября </w:t>
            </w:r>
            <w:r w:rsidR="00111EB0">
              <w:t>2022</w:t>
            </w:r>
            <w:r w:rsidR="00CC03DF" w:rsidRPr="00343387">
              <w:t xml:space="preserve"> г.</w:t>
            </w:r>
            <w:r w:rsidRPr="00343387">
              <w:t xml:space="preserve"> №</w:t>
            </w:r>
            <w:r w:rsidR="006B0802" w:rsidRPr="00D74902">
              <w:t xml:space="preserve"> </w:t>
            </w:r>
            <w:r w:rsidR="0085664B">
              <w:t>46/114</w:t>
            </w:r>
          </w:p>
        </w:tc>
      </w:tr>
    </w:tbl>
    <w:p w:rsidR="00111EB0" w:rsidRDefault="00111EB0" w:rsidP="00620F8E">
      <w:pPr>
        <w:tabs>
          <w:tab w:val="left" w:pos="1897"/>
        </w:tabs>
        <w:jc w:val="center"/>
        <w:rPr>
          <w:szCs w:val="28"/>
        </w:rPr>
      </w:pPr>
      <w:bookmarkStart w:id="0" w:name="_GoBack"/>
      <w:bookmarkEnd w:id="0"/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B3B66">
        <w:rPr>
          <w:rFonts w:eastAsia="Calibri"/>
          <w:b/>
          <w:bCs/>
          <w:sz w:val="22"/>
          <w:szCs w:val="22"/>
          <w:lang w:eastAsia="en-US"/>
        </w:rPr>
        <w:t>ПРОИЗВОДСТВЕННАЯ ПРОГРАММА</w:t>
      </w: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B3B66">
        <w:rPr>
          <w:rFonts w:eastAsia="Calibri"/>
          <w:b/>
          <w:bCs/>
          <w:sz w:val="22"/>
          <w:szCs w:val="22"/>
          <w:lang w:eastAsia="en-US"/>
        </w:rPr>
        <w:t xml:space="preserve">ПО ОКАЗАНИЮ УСЛУГ ХОЛОДНОГО ВОДОСНАБЖЕНИЯ </w:t>
      </w: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AB3B66">
        <w:rPr>
          <w:rFonts w:eastAsia="Calibri"/>
          <w:sz w:val="22"/>
          <w:szCs w:val="22"/>
          <w:lang w:eastAsia="en-US"/>
        </w:rPr>
        <w:t xml:space="preserve">Период реализации производственной программы с 01.01.2023  по 31.12.2027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142"/>
        <w:gridCol w:w="850"/>
        <w:gridCol w:w="142"/>
        <w:gridCol w:w="142"/>
        <w:gridCol w:w="1276"/>
      </w:tblGrid>
      <w:tr w:rsidR="00AB3B66" w:rsidRPr="00B34D07" w:rsidTr="00AB3B66">
        <w:trPr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AB3B66" w:rsidRPr="00B34D07" w:rsidTr="00AB3B66">
        <w:trPr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>МУНИЦИПАЛЬНОЕ УНИТАРНОЕ ПРЕДПРИЯТИЕ «ТЕПЛОВОДОКАНАЛ» Г.ЗАВОЛЖЬЯ (ИНН 5248016372)</w:t>
            </w:r>
          </w:p>
        </w:tc>
      </w:tr>
      <w:tr w:rsidR="00AB3B66" w:rsidRPr="00B34D07" w:rsidTr="00AB3B66">
        <w:trPr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B34D07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 xml:space="preserve">606520, Нижегородская область, Городецкий муниципальный </w:t>
            </w:r>
            <w:r w:rsidR="00B34D07" w:rsidRPr="00B34D07">
              <w:rPr>
                <w:sz w:val="20"/>
              </w:rPr>
              <w:t>округ</w:t>
            </w:r>
            <w:r w:rsidRPr="00B34D07">
              <w:rPr>
                <w:sz w:val="20"/>
              </w:rPr>
              <w:t>,  г. Заволжье, пр-т Мира, д. 28</w:t>
            </w:r>
          </w:p>
        </w:tc>
      </w:tr>
      <w:tr w:rsidR="00AB3B66" w:rsidRPr="00B34D07" w:rsidTr="00AB3B66">
        <w:trPr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B3B66" w:rsidRPr="00B34D07" w:rsidTr="00AB3B66">
        <w:trPr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34D07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Объем подачи воды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B34D07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2 806,96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2 806,96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2 806,96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2 806,96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2 806,96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населению,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1 974,77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1 974,77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1 974,77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1 974,77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1 974,77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107,06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107,06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107,06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107,06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107,06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496,05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496,05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496,05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496,05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496,05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229,08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229,08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229,08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229,08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229,08</w:t>
            </w:r>
          </w:p>
        </w:tc>
      </w:tr>
      <w:tr w:rsidR="00AB3B66" w:rsidRPr="00B34D07" w:rsidTr="00AB3B66">
        <w:trPr>
          <w:trHeight w:val="449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AB3B66" w:rsidRPr="00B34D07" w:rsidTr="00AB3B66">
        <w:trPr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88 180,53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88 180,53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7 399,40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7 399,40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301,62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301,62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97 157,36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97 157,36</w:t>
            </w:r>
          </w:p>
        </w:tc>
      </w:tr>
      <w:tr w:rsidR="00AB3B66" w:rsidRPr="00B34D07" w:rsidTr="00AB3B66">
        <w:trPr>
          <w:trHeight w:val="191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91219,37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91219,37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7 669,70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7 669,70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347,01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347,01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100 511,89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100 511,89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94987,45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95 073,19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7 896,72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7 896,72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104 558,23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104 558,23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98735,89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98735,89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8 130,46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8 130,46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108 540,41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108 540,41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102 639,17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102 639,17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8 371,13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8 371,13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1 275,81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398,25</w:t>
            </w:r>
          </w:p>
        </w:tc>
      </w:tr>
      <w:tr w:rsidR="00AB3B66" w:rsidRPr="00B34D07" w:rsidTr="00AB3B66">
        <w:trPr>
          <w:trHeight w:val="57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112 684,36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112 684,36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523 452,25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523 452,25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 xml:space="preserve">Источники финансирования,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 xml:space="preserve">Всего сумма,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тыс. руб.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Другие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2 717,87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2 717,87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2 152,32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2 152,32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фильтростанции (замена запорной арматуры, ремонт технологических трубопроводов, замена подшипников, ремонт мостиков обслуживания)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616,01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616,01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водоснабжения (замена участков сетей и запорной арматуры; ремонт водопроводных колодцев)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1 424,44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1 424,44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фильтростанции и ВНС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111,87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111,87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4 554,51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4 554,51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мостиков обслуживания осветлителей на фильтровальной станции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730,36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730,36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трубопровода подачи воды на осветлители (Ду630-2,6м; Ду325-18,7м; Ду-273-38м)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3 208,46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3 208,46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 ВНС-62 (ул.Пушкина,26)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115,67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115,67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участка левой нитки водовода ХВС Гостиница "Волна"- АЗС (ПНД225-200 м). Благоустройство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500,02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500,02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9 424,70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9 424,70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trHeight w:val="103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2817,15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2817,15</w:t>
            </w:r>
          </w:p>
        </w:tc>
      </w:tr>
      <w:tr w:rsidR="00AB3B66" w:rsidRPr="00B34D07" w:rsidTr="00AB3B66">
        <w:trPr>
          <w:trHeight w:val="977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2 230,94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2 230,94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фильтростанции (замена запорной арматуры, ремонт технологических трубопроводов, замена подшипников, ремонт мостиков обслуживания)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638,52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638,52</w:t>
            </w:r>
          </w:p>
        </w:tc>
      </w:tr>
      <w:tr w:rsidR="00AB3B66" w:rsidRPr="00B34D07" w:rsidTr="00AB3B66">
        <w:trPr>
          <w:trHeight w:val="1273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водоснабжения (замена участков сетей и запорной арматуры; ремонт водопроводных колодцев)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1 476,47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1 476,47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фильтростанции и ВНС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115,95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115,95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с 01.01.2024 по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4 720,89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4 720,89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Капитальный ремонт осветлителей на фильтровальной станции, ремонт участка трубопроводов ХВС Ду400мм (ПЭ) в районе АРЗ- (ПЭ400- 250м). Благоустройство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4 720,89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4 720,89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9768,98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9768,98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2900,55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2900,55</w:t>
            </w:r>
          </w:p>
        </w:tc>
      </w:tr>
      <w:tr w:rsidR="00AB3B66" w:rsidRPr="00B34D07" w:rsidTr="00AB3B66">
        <w:trPr>
          <w:trHeight w:val="816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2 296,98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2 296,98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фильтростанции (замена запорной арматуры, ремонт технологических трубопроводов, замена подшипников, ремонт мостиков обслуживания)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657,42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657,42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водоснабжения (замена участков сетей и запорной арматуры; ремонт водопроводных колодцев)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1 520,18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1 520,18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фильтростанции и ВНС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119,39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119,39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4 860,62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4 860,62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 ВНС-20 (пр.Дзержинского,20); Капитальный ремонт сетей водоснабжения на участке ул.Пономарева,4-ЦТП-61 (Ф225-770 м). Благоустройство.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4 860,62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4 860,62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10 058,15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10 058,15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2986,40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2986,40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2 364,97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2 364,97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фильтростанции (замена запорной арматуры, ремонт технологических трубопроводов, замена подшипников, ремонт мостиков обслуживания)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676,88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676,88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водоснабжения (замена участков сетей и запорной арматуры; ремонт водопроводных колодцев)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1 565,17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1 565,17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фильтростанции и ВНС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122,92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122,92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5 004,50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5 004,50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Замена сборного коллектора осветленной воды (Ф630-34м, Ф325-10м, Ф426-18м) на фильтровальной станции; Замена участка АВ левой нитки водовода ХВС  ул.Привокзальная-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ул.Советская (ПНД315-850 м). Благоустройство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5 004,50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5 004,50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10 355,87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10 355,87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3074,80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3074,80</w:t>
            </w:r>
          </w:p>
        </w:tc>
      </w:tr>
      <w:tr w:rsidR="00AB3B66" w:rsidRPr="00B34D07" w:rsidTr="00AB3B66">
        <w:trPr>
          <w:trHeight w:val="1206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2 434,97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2 434,97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фильтростанции (замена запорной арматуры, ремонт технологических трубопроводов, замена подшипников, ремонт мостиков обслуживания)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696,91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696,91</w:t>
            </w:r>
          </w:p>
        </w:tc>
      </w:tr>
      <w:tr w:rsidR="00AB3B66" w:rsidRPr="00B34D07" w:rsidTr="00AB3B66">
        <w:trPr>
          <w:trHeight w:val="202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водоснабжения (замена участков сетей и запорной арматуры; ремонт водопроводных колодцев)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1 611,50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1 611,50</w:t>
            </w:r>
          </w:p>
        </w:tc>
      </w:tr>
      <w:tr w:rsidR="00AB3B66" w:rsidRPr="00B34D07" w:rsidTr="00AB3B66">
        <w:trPr>
          <w:trHeight w:val="1471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фильтростанции и ВНС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126,56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126,56</w:t>
            </w:r>
          </w:p>
        </w:tc>
      </w:tr>
      <w:tr w:rsidR="00AB3B66" w:rsidRPr="00B34D07" w:rsidTr="00AB3B66">
        <w:trPr>
          <w:trHeight w:val="53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5 152,63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5 152,63</w:t>
            </w:r>
          </w:p>
        </w:tc>
      </w:tr>
      <w:tr w:rsidR="00AB3B66" w:rsidRPr="00B34D07" w:rsidTr="00AB3B66">
        <w:trPr>
          <w:trHeight w:val="53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Капитальный ремонт электрической части станции водоподготовки, кровли ВНС Весенняя;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сетей ХВС: в районе больницы пр.Дзержинского,58 (ПЭ225-140м); от пер. Пирогова, д. 2 до ВК №123; замена водопровода ул.Строительная,1-магазин "Колобок" (ПНД160-271,3м; ПЭ25-280м). Благоустройство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5 152,63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5 152,63</w:t>
            </w:r>
          </w:p>
        </w:tc>
      </w:tr>
      <w:tr w:rsidR="00AB3B66" w:rsidRPr="00B34D07" w:rsidTr="00AB3B66">
        <w:trPr>
          <w:trHeight w:val="159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10 662,40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10 662,40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50 270,12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50 270,12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AB3B66" w:rsidRPr="00B34D07" w:rsidTr="00AB3B66">
        <w:trPr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360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AB3B66" w:rsidRPr="00B34D07" w:rsidTr="00AB3B66">
        <w:trPr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с 01.01.2025 по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AB3B66" w:rsidRPr="00B34D07" w:rsidTr="00AB3B66">
        <w:trPr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AB3B66" w:rsidRPr="00B34D07" w:rsidTr="00AB3B66">
        <w:trPr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0,13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Показатели энергетической эффективности</w:t>
            </w:r>
          </w:p>
        </w:tc>
      </w:tr>
      <w:tr w:rsidR="00AB3B66" w:rsidRPr="00B34D07" w:rsidTr="00AB3B66">
        <w:trPr>
          <w:trHeight w:val="21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19,48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19,48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19,48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19,48</w:t>
            </w:r>
          </w:p>
        </w:tc>
      </w:tr>
      <w:tr w:rsidR="00AB3B66" w:rsidRPr="00B34D07" w:rsidTr="00AB3B66">
        <w:trPr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0,25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0,25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0,25</w:t>
            </w:r>
          </w:p>
        </w:tc>
      </w:tr>
      <w:tr w:rsidR="00AB3B66" w:rsidRPr="00B34D07" w:rsidTr="00AB3B66">
        <w:trPr>
          <w:trHeight w:val="212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01.01.2023 по 31.12.2023 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01.01.2024 по 31.12.2024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01.01.2025 по 31.12.2025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01.01.2026 по 31.12.2026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01.01.2027 по 31.12.2027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Итого эффективность производственной программы за весь период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trHeight w:val="360"/>
          <w:tblCellSpacing w:w="5" w:type="nil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01.01.2023 по 31.12.2023 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107 336,49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01.01.2024 по 31.12.2024 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110 021,68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01.01.2025 по 31.12.2025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114 953,51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01.01.2026 по 31.12.2026 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119 563,11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01.01.2027 по 31.12.2027 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122 601,98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574 476,77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За период с 01.01.2021 по 31.12.2021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Объем подачи воды,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2 775,07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71 122,53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5 933,36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Общий объем финансовых потребностей за 2021 год,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77 055,89</w:t>
            </w:r>
          </w:p>
        </w:tc>
      </w:tr>
    </w:tbl>
    <w:p w:rsidR="00AB3B66" w:rsidRPr="00B34D07" w:rsidRDefault="00AB3B66" w:rsidP="00AB3B66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111EB0" w:rsidRDefault="00111EB0" w:rsidP="00343387">
      <w:pPr>
        <w:spacing w:line="276" w:lineRule="auto"/>
        <w:jc w:val="right"/>
        <w:rPr>
          <w:szCs w:val="28"/>
        </w:rPr>
      </w:pPr>
    </w:p>
    <w:p w:rsidR="00FE5F01" w:rsidRDefault="00FE5F01" w:rsidP="00343387">
      <w:pPr>
        <w:spacing w:line="276" w:lineRule="auto"/>
        <w:jc w:val="right"/>
        <w:rPr>
          <w:szCs w:val="28"/>
        </w:rPr>
      </w:pPr>
    </w:p>
    <w:p w:rsidR="00620F8E" w:rsidRDefault="00620F8E" w:rsidP="0089772A">
      <w:pPr>
        <w:spacing w:line="276" w:lineRule="auto"/>
        <w:rPr>
          <w:szCs w:val="28"/>
        </w:rPr>
      </w:pPr>
    </w:p>
    <w:p w:rsidR="00620F8E" w:rsidRDefault="00620F8E" w:rsidP="0089772A">
      <w:pPr>
        <w:spacing w:line="276" w:lineRule="auto"/>
        <w:rPr>
          <w:szCs w:val="28"/>
        </w:rPr>
      </w:pPr>
    </w:p>
    <w:p w:rsidR="00F12E98" w:rsidRDefault="00AB3B66" w:rsidP="00AB3B66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89772A" w:rsidTr="006D5477">
        <w:tc>
          <w:tcPr>
            <w:tcW w:w="528" w:type="dxa"/>
          </w:tcPr>
          <w:p w:rsidR="0089772A" w:rsidRDefault="0089772A" w:rsidP="00B51A07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89772A" w:rsidRDefault="0089772A" w:rsidP="00B51A07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9772A" w:rsidRDefault="0089772A" w:rsidP="00B51A07">
            <w:pPr>
              <w:ind w:left="3552"/>
              <w:jc w:val="center"/>
            </w:pPr>
            <w:r>
              <w:t>ПРИЛОЖЕНИЕ 2</w:t>
            </w:r>
          </w:p>
          <w:p w:rsidR="0089772A" w:rsidRDefault="0089772A" w:rsidP="00B51A07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89772A" w:rsidRPr="00CB1B90" w:rsidRDefault="00F114D0" w:rsidP="00111EB0">
            <w:pPr>
              <w:ind w:left="3552"/>
              <w:jc w:val="center"/>
              <w:rPr>
                <w:lang w:val="en-US"/>
              </w:rPr>
            </w:pPr>
            <w:r w:rsidRPr="00343387">
              <w:t xml:space="preserve">от </w:t>
            </w:r>
            <w:r w:rsidR="00A3033D">
              <w:t xml:space="preserve">18 ноября </w:t>
            </w:r>
            <w:r w:rsidR="00111EB0">
              <w:t>2022</w:t>
            </w:r>
            <w:r w:rsidR="00924136" w:rsidRPr="00343387">
              <w:t xml:space="preserve"> </w:t>
            </w:r>
            <w:r w:rsidRPr="00343387">
              <w:t>г. №</w:t>
            </w:r>
            <w:r w:rsidR="000A5D44">
              <w:t xml:space="preserve"> </w:t>
            </w:r>
            <w:r w:rsidR="0085664B">
              <w:t>46/114</w:t>
            </w:r>
          </w:p>
        </w:tc>
      </w:tr>
    </w:tbl>
    <w:p w:rsidR="00B04F94" w:rsidRDefault="00B04F94" w:rsidP="00AB3B66">
      <w:pPr>
        <w:tabs>
          <w:tab w:val="left" w:pos="1897"/>
        </w:tabs>
        <w:spacing w:line="276" w:lineRule="auto"/>
        <w:rPr>
          <w:sz w:val="18"/>
          <w:szCs w:val="28"/>
        </w:rPr>
      </w:pP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B3B66">
        <w:rPr>
          <w:rFonts w:eastAsia="Calibri"/>
          <w:b/>
          <w:bCs/>
          <w:sz w:val="22"/>
          <w:szCs w:val="22"/>
          <w:lang w:eastAsia="en-US"/>
        </w:rPr>
        <w:t>ПРОИЗВОДСТВЕННАЯ ПРОГРАММА</w:t>
      </w: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B3B66">
        <w:rPr>
          <w:rFonts w:eastAsia="Calibri"/>
          <w:b/>
          <w:bCs/>
          <w:sz w:val="22"/>
          <w:szCs w:val="22"/>
          <w:lang w:eastAsia="en-US"/>
        </w:rPr>
        <w:t xml:space="preserve">ПО ОКАЗАНИЮ УСЛУГ ВОДООТВЕДЕНИЯ </w:t>
      </w: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AB3B66" w:rsidRPr="00AB3B66" w:rsidRDefault="00AB3B66" w:rsidP="00AB3B6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AB3B66">
        <w:rPr>
          <w:rFonts w:eastAsia="Calibri"/>
          <w:sz w:val="22"/>
          <w:szCs w:val="22"/>
          <w:lang w:eastAsia="en-US"/>
        </w:rPr>
        <w:t xml:space="preserve">Период реализации производственной программы с 01.01.2023 по 31.12.2027 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630"/>
        <w:gridCol w:w="220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AB3B66" w:rsidRPr="00B34D07" w:rsidTr="00AB3B66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AB3B66" w:rsidRPr="00B34D07" w:rsidTr="00AB3B66">
        <w:trPr>
          <w:gridAfter w:val="2"/>
          <w:wAfter w:w="1620" w:type="dxa"/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>МУНИЦИПАЛЬНОЕ УНИТАРНОЕ ПРЕДПРИЯТИЕ «ТЕПЛОВОДОКАНАЛ» Г.ЗАВОЛЖЬЯ (ИНН 5248016372)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B34D07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 xml:space="preserve">606520, Нижегородская область, Городецкий муниципальный </w:t>
            </w:r>
            <w:r w:rsidR="00B34D07" w:rsidRPr="00B34D07">
              <w:rPr>
                <w:sz w:val="20"/>
              </w:rPr>
              <w:t>округ</w:t>
            </w:r>
            <w:r w:rsidRPr="00B34D07">
              <w:rPr>
                <w:sz w:val="20"/>
              </w:rPr>
              <w:t>,  г. Заволжье, пр-т Мира, д. 28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34D07">
              <w:rPr>
                <w:sz w:val="20"/>
              </w:rPr>
              <w:t xml:space="preserve">603005, г. Нижний Новгород, Верхне-Волжская наб., д. 8/59 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Объем принятых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Принято сточных вод  всего,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B34D07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1 517,86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1 517,86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1 517,86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1 517,86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1 517,86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106,91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106,91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106,91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106,91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106,91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246,53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246,53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246,53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246,53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246,53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91,08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91,08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91,08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91,08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91,08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1 962,38</w:t>
            </w:r>
          </w:p>
        </w:tc>
      </w:tr>
      <w:tr w:rsidR="00AB3B66" w:rsidRPr="00B34D07" w:rsidTr="00AB3B66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1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61 901,77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61 901,77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7 310,26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7 310,26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70 438,49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70 438,49</w:t>
            </w:r>
          </w:p>
        </w:tc>
        <w:tc>
          <w:tcPr>
            <w:tcW w:w="1620" w:type="dxa"/>
            <w:gridSpan w:val="2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64 046,11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64 046,11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lastRenderedPageBreak/>
              <w:t>Административные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7 577,31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7 577,31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72 849,88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72 849,88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66 496,23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66 496,23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7 801,60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7 801,60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75 524,29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75 524,29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68 943,77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68 943,77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8 032,52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8 032,52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78 202,75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78 202,75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71 488,42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71 488,42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8 270,29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8 270,29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1 163,49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62,97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80 985,17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80 985,17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378 000,58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378 000,58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поддержание объектов централизованных систем </w:t>
            </w:r>
            <w:r w:rsidRPr="00B34D07">
              <w:rPr>
                <w:rFonts w:eastAsia="Calibri"/>
                <w:b/>
                <w:sz w:val="20"/>
                <w:lang w:eastAsia="en-US"/>
              </w:rPr>
              <w:lastRenderedPageBreak/>
              <w:t>водоотведения в состоянии, соответствующем установленным требованиям технических регламентов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Другие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6 173,02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6 173,02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1 185,76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1 185,76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КНС (ремонт насосов, ремонт электрооборудования, замена запорной арматуры)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324,75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324,75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канализации (ремонт канализационных колодцев, устранение наружных забоев)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142,42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142,42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213,17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213,17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400,08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400,08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КНС, БОС и в лаборатории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105,34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105,34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4 205,19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4 205,19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Капитальный ремонт кровли: КНС-7 (ул.Грунина,7) КНС -38а (ул.Весенняя); КНС Рождественская (ул.Рождественская,1);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234,23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234,23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системы вентиляции: КНС-7 (ул.Грунина,7); КНС-38а (ул.Весенняя); КНС-1 (ул.Рождественская,1)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747,15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747,15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Капитальный ремонт участка самотечной канализации Ду300мм КНС ул.Веденеева; капитальный ремонт железобетонных конструкций, илоскреба первичного отстойника №1; № 2, 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3 223,81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3 223,81</w:t>
            </w:r>
          </w:p>
        </w:tc>
      </w:tr>
      <w:tr w:rsidR="00AB3B66" w:rsidRPr="00B34D07" w:rsidTr="00AB3B66">
        <w:trPr>
          <w:gridAfter w:val="2"/>
          <w:wAfter w:w="1620" w:type="dxa"/>
          <w:trHeight w:val="642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11 563,97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11 563,97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1143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6 398,52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6 398,52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1 229,07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1 229,07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Текущий ремонт КНС (ремонт насосов, ремонт электрооборудования, замена запорной арматуры)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336,62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336,62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канализации (ремонт канализационных колодцев, устранение наружных забоев)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147,62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147,62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220,95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220,95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414,69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414,69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КНС, БОС и в лаборатории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109,19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109,19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4 358,81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4 358,81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кровли,  системы вентиляции КНС Веденеева (ул.Веденеева); Капитальный ремонт трубопровода напорной канализации от КНС-58- до КНС -60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1818,73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1818,73</w:t>
            </w:r>
          </w:p>
        </w:tc>
      </w:tr>
      <w:tr w:rsidR="00AB3B66" w:rsidRPr="00B34D07" w:rsidTr="00AB3B66">
        <w:trPr>
          <w:gridAfter w:val="2"/>
          <w:wAfter w:w="1620" w:type="dxa"/>
          <w:trHeight w:val="1148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первичного отстойника №3; № 4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2 540,08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2 540,08</w:t>
            </w:r>
          </w:p>
        </w:tc>
      </w:tr>
      <w:tr w:rsidR="00AB3B66" w:rsidRPr="00B34D07" w:rsidTr="00AB3B66">
        <w:trPr>
          <w:gridAfter w:val="2"/>
          <w:wAfter w:w="1620" w:type="dxa"/>
          <w:trHeight w:val="411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11 986,40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11 986,40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6 587,91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6 587,91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58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1 265,45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1 265,45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КНС (ремонт насосов, ремонт электрооборудования, замена запорной арматуры)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346,59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346,59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канализации (ремонт канализационных колодцев, устранение наружных забоев)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151,99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151,99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Текущий ремонт БОС (замена запорной арматуры, подшипников; ремонт технологических трубопроводов, мостиков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обслуживания сооружений)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227,49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227,49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Обслуживание иловых карт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426,97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426,97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КНС, БОС и в лаборатории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112,42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112,42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4 487,83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4 487,83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кровли, вентиляции КНС ЗЗГТ (ул.Железнодорожная); Капитальный ремонт участка самотечной канализации от ул.Павловского,16 до ул.Советская, 12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1872,56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1872,56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вторичного отстойника №1; № 2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2 615,28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2 615,28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12 341,20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12 341,20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6 782,91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6 782,91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1 302,91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1 302,91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КНС (ремонт насосов, ремонт электрооборудования, замена запорной арматуры)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356,84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356,84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канализации (ремонт канализационных колодцев, устранение наружных забоев)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156,49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156,49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234,23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234,23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439,61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439,61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КНС, БОС и в лаборатории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115,75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115,75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4 620,68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4 620,68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кровли, системы вентиляции КНС-38 (ул.Пушкина,15); Замена самотечной канализации ул.Пирогова, 26 -  пр.Мира,27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1 927,99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1 927,99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Капитальный ремонт железобетонных конструкций, </w:t>
            </w:r>
            <w:r w:rsidRPr="00B34D07">
              <w:rPr>
                <w:rFonts w:eastAsia="Calibri"/>
                <w:sz w:val="20"/>
                <w:lang w:eastAsia="en-US"/>
              </w:rPr>
              <w:lastRenderedPageBreak/>
              <w:t>илоскреба вторичного отстойника №3; Капитальный ремонт переливного гребенчатого водослива первичного отстойника                     ( в количестве 3-х шт.)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2 692,69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2 692,69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01.01.2026 по 31.12.2026: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12 706,50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12 706,50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6 983,69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6 983,69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sz w:val="20"/>
              </w:rPr>
              <w:t>Текущий ремонт и техническое обслуживание,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1 341,48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1 341,48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КНС (ремонт насосов, ремонт электрооборудования, замена запорной арматуры)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367,41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367,41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сетей канализации (ремонт канализационных колодцев, устранение наружных забоев)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161,12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161,12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241,16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241,16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452,62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452,62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КНС, БОС и в лаборатории БОС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119,17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949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4 757,44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4 757,44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tab/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кровли, системы вентиляции: КНС-27 (пр.Дзержинского,27); КНС-60 (ул.Пушкина,50); КНС-58 (ул.Пушкина,37)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1 985,06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1 985,06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Замена самотечной канализации ул.Пирогова, 26 -  пр.Мира,27. Благоустройство; Капитальный ремонт железобетонных конструкций, илоскреба вторичного отстойника №4; Капитальный ремонт переливного гребенчатого водослива первичного отстойника  (в количестве 3-х шт.)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2 772,38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2 772,38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13 082,61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13 082,61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61 680,68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61 680,68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абонентов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01.01.2024 по 31.12.2024: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5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74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42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14,42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14,42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14,42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14,42</w:t>
            </w:r>
          </w:p>
        </w:tc>
      </w:tr>
      <w:tr w:rsidR="00AB3B66" w:rsidRPr="00B34D07" w:rsidTr="00AB3B66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Показатели надежности и бесперебойности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0,20</w:t>
            </w:r>
          </w:p>
        </w:tc>
      </w:tr>
      <w:tr w:rsidR="00AB3B66" w:rsidRPr="00B34D07" w:rsidTr="00AB3B66">
        <w:trPr>
          <w:gridAfter w:val="2"/>
          <w:wAfter w:w="1620" w:type="dxa"/>
          <w:trHeight w:val="212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01.01.2023 по 31.12.2023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01.01.2024 по 31.12.2024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01.01.2025 по 31.12.2025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01.01.2026 по 31.12.2026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01.01.2027 по 31.12.2027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977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01.01.2023 по 31.12.2023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84 146,68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01.01.2024 по 31.12.2024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86 250,35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01.01.2025 по 31.12.2025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89 229,63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01.01.2026 по 31.12.2026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90 562,87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01.01.2027 по 31.12.2027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91 635,95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441 825,48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B3B66" w:rsidRPr="00B34D07" w:rsidTr="00AB3B66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За период с 01.01.2021 по 31.12.2021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Объем принятых сточных вод,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1 983,38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57 633,98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7 148,80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Общий объем финансовых потребностей за 2021 год,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64 782,77</w:t>
            </w:r>
          </w:p>
        </w:tc>
      </w:tr>
    </w:tbl>
    <w:p w:rsidR="00BA1FB0" w:rsidRDefault="00BA1FB0" w:rsidP="00AB3B66">
      <w:pPr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461F65" w:rsidTr="00B51A07">
        <w:tc>
          <w:tcPr>
            <w:tcW w:w="528" w:type="dxa"/>
          </w:tcPr>
          <w:p w:rsidR="00461F65" w:rsidRDefault="00461F65" w:rsidP="00B51A07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61F65" w:rsidRDefault="00461F65" w:rsidP="00B51A07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61F65" w:rsidRDefault="00461F65" w:rsidP="00B51A07">
            <w:pPr>
              <w:ind w:left="3552"/>
              <w:jc w:val="center"/>
            </w:pPr>
            <w:r>
              <w:t>ПРИЛОЖЕНИЕ 3</w:t>
            </w:r>
          </w:p>
          <w:p w:rsidR="00461F65" w:rsidRDefault="00461F65" w:rsidP="00B51A07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61F65" w:rsidRPr="00CB1B90" w:rsidRDefault="00F114D0" w:rsidP="00111EB0">
            <w:pPr>
              <w:ind w:left="3552"/>
              <w:jc w:val="center"/>
              <w:rPr>
                <w:lang w:val="en-US"/>
              </w:rPr>
            </w:pPr>
            <w:r w:rsidRPr="00343387">
              <w:t xml:space="preserve">от </w:t>
            </w:r>
            <w:r w:rsidR="00A3033D">
              <w:t xml:space="preserve">18 ноября </w:t>
            </w:r>
            <w:r w:rsidR="00111EB0">
              <w:t>2022</w:t>
            </w:r>
            <w:r w:rsidRPr="00343387">
              <w:t xml:space="preserve"> г. №</w:t>
            </w:r>
            <w:r w:rsidR="000A5D44">
              <w:t xml:space="preserve"> </w:t>
            </w:r>
            <w:r w:rsidR="0085664B">
              <w:t>46/114</w:t>
            </w:r>
          </w:p>
        </w:tc>
      </w:tr>
    </w:tbl>
    <w:p w:rsidR="00461F65" w:rsidRDefault="00461F65" w:rsidP="00461F6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461F65" w:rsidRPr="006161EA" w:rsidTr="00B51A07">
        <w:trPr>
          <w:trHeight w:val="261"/>
        </w:trPr>
        <w:tc>
          <w:tcPr>
            <w:tcW w:w="10162" w:type="dxa"/>
            <w:hideMark/>
          </w:tcPr>
          <w:p w:rsidR="00461F65" w:rsidRPr="00461F65" w:rsidRDefault="00461F65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461F65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DB1F8F" w:rsidRDefault="00DB1F8F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(очистка сточных вод)</w:t>
            </w:r>
          </w:p>
          <w:p w:rsidR="00461F65" w:rsidRPr="009C44EC" w:rsidRDefault="00461F65" w:rsidP="00AB3B66">
            <w:pPr>
              <w:tabs>
                <w:tab w:val="left" w:pos="1897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B3B66" w:rsidRPr="00AB3B66" w:rsidRDefault="00461F65" w:rsidP="00AB3B66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="00111EB0">
        <w:rPr>
          <w:sz w:val="24"/>
          <w:szCs w:val="24"/>
          <w:lang w:eastAsia="en-US"/>
        </w:rPr>
        <w:t>01.2023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</w:t>
      </w:r>
      <w:r w:rsidR="00111EB0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142"/>
        <w:gridCol w:w="850"/>
        <w:gridCol w:w="142"/>
        <w:gridCol w:w="142"/>
        <w:gridCol w:w="1276"/>
        <w:gridCol w:w="1560"/>
        <w:gridCol w:w="60"/>
      </w:tblGrid>
      <w:tr w:rsidR="00AB3B66" w:rsidRPr="00B34D07" w:rsidTr="00AB3B66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AB3B66" w:rsidRPr="00B34D07" w:rsidTr="00B34D07">
        <w:trPr>
          <w:gridAfter w:val="2"/>
          <w:wAfter w:w="1620" w:type="dxa"/>
          <w:trHeight w:val="508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>МУНИЦИПАЛЬНОЕ УНИТАРНОЕ ПРЕДПРИЯТИЕ «ТЕПЛОВОДОКАНАЛ» Г.ЗАВОЛЖЬЯ (ИНН 5248016372)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B34D07">
            <w:pPr>
              <w:tabs>
                <w:tab w:val="left" w:pos="1897"/>
              </w:tabs>
              <w:rPr>
                <w:sz w:val="20"/>
              </w:rPr>
            </w:pPr>
            <w:r w:rsidRPr="00B34D07">
              <w:rPr>
                <w:sz w:val="20"/>
              </w:rPr>
              <w:t xml:space="preserve">606520, Нижегородская область, Городецкий муниципальный </w:t>
            </w:r>
            <w:r w:rsidR="00B34D07">
              <w:rPr>
                <w:sz w:val="20"/>
              </w:rPr>
              <w:t>округ</w:t>
            </w:r>
            <w:r w:rsidRPr="00B34D07">
              <w:rPr>
                <w:sz w:val="20"/>
              </w:rPr>
              <w:t>,  г. Заволжье, пр-т Мира, д. 28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B3B66" w:rsidRPr="00B34D07" w:rsidTr="00AB3B66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34D07">
              <w:rPr>
                <w:sz w:val="20"/>
              </w:rPr>
              <w:t xml:space="preserve">603005, г. Нижний Новгород, Верхне-Волжская наб., д. 8/59 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Объем принятых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Принято сточных вод  всего,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B34D07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919,33</w:t>
            </w:r>
            <w:r w:rsidRPr="00B34D07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Передано сточных вод на сторону всего,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0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Источники финансирования, 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9 951,58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9 951,58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2 015,88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2 015,88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11 991,58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11 991,58</w:t>
            </w:r>
          </w:p>
        </w:tc>
        <w:tc>
          <w:tcPr>
            <w:tcW w:w="1620" w:type="dxa"/>
            <w:gridSpan w:val="2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10 292,66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10 292,66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2 089,52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2 089,52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12 406,30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12 406,30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10 688,15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10 688,15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2 151,37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2 151,37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12 863,65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12 863,65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11 082,04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11 082,04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2 215,05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2 215,05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13 321,21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13 321,21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11 491,45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11 491,45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2 280,61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2 280,61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24,12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13 796,18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13 796,18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64 378,92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64 378,92</w:t>
            </w:r>
          </w:p>
        </w:tc>
        <w:tc>
          <w:tcPr>
            <w:tcW w:w="1620" w:type="dxa"/>
            <w:gridSpan w:val="2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337,51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337,51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101,19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101,19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189,92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189,92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БОС и в лаборатории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46,40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46,40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1 153,21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1 153,21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первичного отстойника №1; №2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1 153,21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1 153,21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1 490,72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1 490,72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349,84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349,84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104,89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104,89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196,86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196,86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БОС и в лаборатории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48,10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48,10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1 195,34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1 195,34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вторичного отстойника № 3; № 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1 195,34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1 195,34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1 545,18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1 545,18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360,20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360,20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107,99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202,69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202,69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БОС и в лаборатории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49,52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1 230,71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1 230,71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вторичного отстойника № 1; №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1 230,71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1 230,71</w:t>
            </w:r>
          </w:p>
        </w:tc>
      </w:tr>
      <w:tr w:rsidR="00AB3B66" w:rsidRPr="00B34D07" w:rsidTr="00AB3B66">
        <w:trPr>
          <w:gridAfter w:val="2"/>
          <w:wAfter w:w="1620" w:type="dxa"/>
          <w:cantSplit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1 590,91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1 590,91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370,86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370,86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111,19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111,19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208,68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208,68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БОС и в лаборатории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50,99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50,99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1 267,14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1 267,14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вторичного отстойника № 3; Капитальный ремонт переливного гребенчатого водослива первичного отстойника (в количестве 3-х шт.)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1 267,14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1 267,14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1 638,00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1 638,00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и техническое обслуживание,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381,84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381,84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Текущий ремонт БОС (замена запорной арматуры, подшипников; ремонт технологических трубопроводов, мостиков обслуживания сооружений)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114,48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114,48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Обслуживание иловых карт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214,86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214,86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Поверка и ремонт приборов на БОС и в лаборатории БОС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52,50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52,50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ремонт, в том числе: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1 304,65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1 304,65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Капитальный ремонт железобетонных конструкций, илоскреба вторичного отстойника; Капитальный ремонт переливного гребенчатого водослива первичного отстойника № 4 (в количестве 3-х шт.)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1 304,65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1 304,65</w:t>
            </w:r>
          </w:p>
        </w:tc>
        <w:tc>
          <w:tcPr>
            <w:tcW w:w="1560" w:type="dxa"/>
            <w:vAlign w:val="bottom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1 686,49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1 686,49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7 951,30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7 951,30</w:t>
            </w: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ab/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B34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</w:t>
            </w:r>
            <w:r w:rsidR="00B34D07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B34D07">
              <w:rPr>
                <w:rFonts w:eastAsia="Calibri"/>
                <w:i/>
                <w:sz w:val="20"/>
                <w:lang w:eastAsia="en-US"/>
              </w:rPr>
              <w:t>эффективности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B34D07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B34D07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</w:t>
            </w:r>
            <w:r w:rsidR="00B34D07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B34D07">
              <w:rPr>
                <w:rFonts w:eastAsia="Calibri"/>
                <w:i/>
                <w:sz w:val="20"/>
                <w:lang w:eastAsia="en-US"/>
              </w:rPr>
              <w:t>абонентов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График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На период с 01.01.2024 по 31.12.2024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01.01.2025 по 31.12.2025: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01.01.2026 по 31.12.2026: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на период с 01.01.2027 по 31.12.2027: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01.01.2026 по 31.12.2026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 период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AB3B66" w:rsidRPr="00B34D07" w:rsidTr="00AB3B66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AB3B66" w:rsidRPr="00B34D07" w:rsidTr="00AB3B66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</w:t>
            </w:r>
            <w:r w:rsidRPr="00B34D07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lastRenderedPageBreak/>
              <w:t>Показатели надежности и бесперебойности водоотведения</w:t>
            </w:r>
          </w:p>
        </w:tc>
      </w:tr>
      <w:tr w:rsidR="00AB3B66" w:rsidRPr="00B34D07" w:rsidTr="00AB3B66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AB3B66" w:rsidRPr="00B34D07" w:rsidTr="00AB3B66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12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кВт*ч/</w:t>
            </w: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0,62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01.01.2023 по 31.12.2023 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01.01.2024 по 31.12.2024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01.01.2025 по 31.12.2025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01.01.2026 по 31.12.2026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За период с 01.01.2027 по 31.12.2027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B3B66" w:rsidRPr="00B34D07" w:rsidTr="00AB3B66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01.01.2023 по 31.12.2023 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color w:val="000000"/>
                <w:sz w:val="20"/>
                <w:lang w:eastAsia="en-US"/>
              </w:rPr>
              <w:t>13 495,77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01.01.2024 по 31.12.2024 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13 833,16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01.01.2025 по 31.12.2025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14 450,21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01.01.2026 по 31.12.2026 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15 031,60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 xml:space="preserve">На период с 01.01.2027 по 31.12.2027   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15 532,95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B66" w:rsidRPr="00B34D07" w:rsidRDefault="00AB3B66" w:rsidP="00AB3B66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72 343,69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За период с 01.01.2021 по 31.12.2021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Объем принятых сточных вод, тыс. м</w:t>
            </w:r>
            <w:r w:rsidRPr="00B34D0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931,70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8 374,51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625,92</w:t>
            </w:r>
          </w:p>
        </w:tc>
      </w:tr>
      <w:tr w:rsidR="00AB3B66" w:rsidRPr="00B34D07" w:rsidTr="00AB3B66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B66" w:rsidRPr="00B34D07" w:rsidRDefault="00AB3B66" w:rsidP="00AB3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Общий объем финансовых потребностей за 2021 год,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B66" w:rsidRPr="00B34D07" w:rsidRDefault="00AB3B66" w:rsidP="00AB3B6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34D07">
              <w:rPr>
                <w:rFonts w:eastAsia="Calibri"/>
                <w:sz w:val="20"/>
                <w:lang w:eastAsia="en-US"/>
              </w:rPr>
              <w:t>9 000,43</w:t>
            </w:r>
          </w:p>
        </w:tc>
      </w:tr>
    </w:tbl>
    <w:p w:rsidR="00480F88" w:rsidRPr="00343387" w:rsidRDefault="00480F88" w:rsidP="00B34D07">
      <w:pPr>
        <w:tabs>
          <w:tab w:val="left" w:pos="1365"/>
        </w:tabs>
        <w:rPr>
          <w:sz w:val="18"/>
          <w:szCs w:val="28"/>
        </w:rPr>
      </w:pPr>
    </w:p>
    <w:sectPr w:rsidR="00480F88" w:rsidRPr="0034338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66" w:rsidRDefault="00AB3B66">
      <w:r>
        <w:separator/>
      </w:r>
    </w:p>
  </w:endnote>
  <w:endnote w:type="continuationSeparator" w:id="0">
    <w:p w:rsidR="00AB3B66" w:rsidRDefault="00A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66" w:rsidRDefault="00AB3B66">
      <w:r>
        <w:separator/>
      </w:r>
    </w:p>
  </w:footnote>
  <w:footnote w:type="continuationSeparator" w:id="0">
    <w:p w:rsidR="00AB3B66" w:rsidRDefault="00AB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66" w:rsidRDefault="00AB3B6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B66" w:rsidRDefault="00AB3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66" w:rsidRDefault="00AB3B6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14FD">
      <w:rPr>
        <w:rStyle w:val="a9"/>
        <w:noProof/>
      </w:rPr>
      <w:t>4</w:t>
    </w:r>
    <w:r>
      <w:rPr>
        <w:rStyle w:val="a9"/>
      </w:rPr>
      <w:fldChar w:fldCharType="end"/>
    </w:r>
  </w:p>
  <w:p w:rsidR="00AB3B66" w:rsidRDefault="00AB3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66" w:rsidRDefault="00AB3B6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673B4B" wp14:editId="595A9645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CCB0A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43C6BD" wp14:editId="5A2BE2D4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B66" w:rsidRPr="00E52B15" w:rsidRDefault="00AB3B6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B8329CB" wp14:editId="41E6F8AF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3B66" w:rsidRPr="00561114" w:rsidRDefault="00AB3B6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B3B66" w:rsidRPr="00561114" w:rsidRDefault="00AB3B6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B3B66" w:rsidRPr="000F7B5C" w:rsidRDefault="00AB3B6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B3B66" w:rsidRPr="000F7B5C" w:rsidRDefault="00AB3B6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B3B66" w:rsidRDefault="00AB3B6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B3B66" w:rsidRDefault="00AB3B6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3B66" w:rsidRPr="002B6128" w:rsidRDefault="00AB3B6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3B66" w:rsidRDefault="00AB3B6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B3B66" w:rsidRPr="001772E6" w:rsidRDefault="00AB3B6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B3B66" w:rsidRDefault="00AB3B6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3C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AB3B66" w:rsidRPr="00E52B15" w:rsidRDefault="00AB3B6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B8329CB" wp14:editId="41E6F8AF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3B66" w:rsidRPr="00561114" w:rsidRDefault="00AB3B6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B3B66" w:rsidRPr="00561114" w:rsidRDefault="00AB3B6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B3B66" w:rsidRPr="000F7B5C" w:rsidRDefault="00AB3B6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B3B66" w:rsidRPr="000F7B5C" w:rsidRDefault="00AB3B6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B3B66" w:rsidRDefault="00AB3B6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B3B66" w:rsidRDefault="00AB3B6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3B66" w:rsidRPr="002B6128" w:rsidRDefault="00AB3B6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3B66" w:rsidRDefault="00AB3B6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B3B66" w:rsidRPr="001772E6" w:rsidRDefault="00AB3B6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B3B66" w:rsidRDefault="00AB3B6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27C4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9034723"/>
    <w:multiLevelType w:val="hybridMultilevel"/>
    <w:tmpl w:val="AC7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45FB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4807F1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5711C0D"/>
    <w:multiLevelType w:val="multilevel"/>
    <w:tmpl w:val="4446A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5" w15:restartNumberingAfterBreak="0">
    <w:nsid w:val="62CB459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CD41DE1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5E7B"/>
    <w:rsid w:val="0002703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D44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99A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2F8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1EB0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AD5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4CC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0C2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9E"/>
    <w:rsid w:val="002234AA"/>
    <w:rsid w:val="00223530"/>
    <w:rsid w:val="00223AB3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387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D77BA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B9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2603C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1F65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1DA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71D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375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2D55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73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0F8E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7AF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2A8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47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2AA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1F2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11B"/>
    <w:rsid w:val="007A2193"/>
    <w:rsid w:val="007A2A5F"/>
    <w:rsid w:val="007A2AFD"/>
    <w:rsid w:val="007A342E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3FA3"/>
    <w:rsid w:val="007C4D91"/>
    <w:rsid w:val="007C52B1"/>
    <w:rsid w:val="007C57D9"/>
    <w:rsid w:val="007C58BD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E6B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664B"/>
    <w:rsid w:val="0085764D"/>
    <w:rsid w:val="00861383"/>
    <w:rsid w:val="008619B2"/>
    <w:rsid w:val="0086213B"/>
    <w:rsid w:val="0086325B"/>
    <w:rsid w:val="00863500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72A"/>
    <w:rsid w:val="00897844"/>
    <w:rsid w:val="0089794A"/>
    <w:rsid w:val="008A21B7"/>
    <w:rsid w:val="008A289C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136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26E5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4EC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554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33D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374"/>
    <w:rsid w:val="00A464DF"/>
    <w:rsid w:val="00A46A86"/>
    <w:rsid w:val="00A472A7"/>
    <w:rsid w:val="00A47A2C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1A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B66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1543"/>
    <w:rsid w:val="00AF1E94"/>
    <w:rsid w:val="00AF226F"/>
    <w:rsid w:val="00AF25E6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4F94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07"/>
    <w:rsid w:val="00B34DEE"/>
    <w:rsid w:val="00B3506F"/>
    <w:rsid w:val="00B35364"/>
    <w:rsid w:val="00B36739"/>
    <w:rsid w:val="00B36E63"/>
    <w:rsid w:val="00B41F5D"/>
    <w:rsid w:val="00B43226"/>
    <w:rsid w:val="00B45358"/>
    <w:rsid w:val="00B4636A"/>
    <w:rsid w:val="00B469FB"/>
    <w:rsid w:val="00B47328"/>
    <w:rsid w:val="00B47567"/>
    <w:rsid w:val="00B50388"/>
    <w:rsid w:val="00B50E39"/>
    <w:rsid w:val="00B5181E"/>
    <w:rsid w:val="00B51A07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25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FB0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7F5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0DA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68C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2C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1F69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B18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B3D"/>
    <w:rsid w:val="00D65783"/>
    <w:rsid w:val="00D65A31"/>
    <w:rsid w:val="00D66259"/>
    <w:rsid w:val="00D663D9"/>
    <w:rsid w:val="00D6681A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1F8F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4E4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0E3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D92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4B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1F08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0758D"/>
    <w:rsid w:val="00F100F5"/>
    <w:rsid w:val="00F114D0"/>
    <w:rsid w:val="00F117DB"/>
    <w:rsid w:val="00F11BF9"/>
    <w:rsid w:val="00F1213B"/>
    <w:rsid w:val="00F12E73"/>
    <w:rsid w:val="00F12E98"/>
    <w:rsid w:val="00F12EF7"/>
    <w:rsid w:val="00F13BC9"/>
    <w:rsid w:val="00F13D21"/>
    <w:rsid w:val="00F2031A"/>
    <w:rsid w:val="00F20EAC"/>
    <w:rsid w:val="00F21BA1"/>
    <w:rsid w:val="00F21D96"/>
    <w:rsid w:val="00F229EA"/>
    <w:rsid w:val="00F233A8"/>
    <w:rsid w:val="00F2369C"/>
    <w:rsid w:val="00F24167"/>
    <w:rsid w:val="00F247C1"/>
    <w:rsid w:val="00F2499D"/>
    <w:rsid w:val="00F252E0"/>
    <w:rsid w:val="00F25D50"/>
    <w:rsid w:val="00F262A6"/>
    <w:rsid w:val="00F267D8"/>
    <w:rsid w:val="00F27502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4FD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37F8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5F01"/>
    <w:rsid w:val="00FE6B77"/>
    <w:rsid w:val="00FE6E1C"/>
    <w:rsid w:val="00FF07F6"/>
    <w:rsid w:val="00FF294A"/>
    <w:rsid w:val="00FF39C6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C87226E"/>
  <w14:defaultImageDpi w14:val="0"/>
  <w15:docId w15:val="{BFEE3EED-A7E9-42D3-8422-0F5D113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1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numbering" w:customStyle="1" w:styleId="10">
    <w:name w:val="Нет списка1"/>
    <w:next w:val="a2"/>
    <w:uiPriority w:val="99"/>
    <w:semiHidden/>
    <w:unhideWhenUsed/>
    <w:rsid w:val="00FE5F01"/>
  </w:style>
  <w:style w:type="numbering" w:customStyle="1" w:styleId="2">
    <w:name w:val="Нет списка2"/>
    <w:next w:val="a2"/>
    <w:uiPriority w:val="99"/>
    <w:semiHidden/>
    <w:unhideWhenUsed/>
    <w:rsid w:val="00FE5F01"/>
  </w:style>
  <w:style w:type="numbering" w:customStyle="1" w:styleId="3">
    <w:name w:val="Нет списка3"/>
    <w:next w:val="a2"/>
    <w:uiPriority w:val="99"/>
    <w:semiHidden/>
    <w:unhideWhenUsed/>
    <w:rsid w:val="00FE5F01"/>
  </w:style>
  <w:style w:type="numbering" w:customStyle="1" w:styleId="4">
    <w:name w:val="Нет списка4"/>
    <w:next w:val="a2"/>
    <w:uiPriority w:val="99"/>
    <w:semiHidden/>
    <w:unhideWhenUsed/>
    <w:rsid w:val="00AB3B66"/>
  </w:style>
  <w:style w:type="numbering" w:customStyle="1" w:styleId="5">
    <w:name w:val="Нет списка5"/>
    <w:next w:val="a2"/>
    <w:uiPriority w:val="99"/>
    <w:semiHidden/>
    <w:unhideWhenUsed/>
    <w:rsid w:val="00AB3B66"/>
  </w:style>
  <w:style w:type="numbering" w:customStyle="1" w:styleId="6">
    <w:name w:val="Нет списка6"/>
    <w:next w:val="a2"/>
    <w:uiPriority w:val="99"/>
    <w:semiHidden/>
    <w:unhideWhenUsed/>
    <w:rsid w:val="00AB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5331CC9BE66F24A9D25F6412B96E960454AB6D84B7C229D7C442C26413513CF0CB95432D5C1BD318A173EU7v0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28F-7440-49E0-BBB7-5EB6057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46</TotalTime>
  <Pages>29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19</cp:revision>
  <cp:lastPrinted>2022-11-18T08:50:00Z</cp:lastPrinted>
  <dcterms:created xsi:type="dcterms:W3CDTF">2021-06-08T07:35:00Z</dcterms:created>
  <dcterms:modified xsi:type="dcterms:W3CDTF">2022-11-18T08:51:00Z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